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F787" w14:textId="44937F84" w:rsidR="00E53D1C" w:rsidRDefault="00E53D1C" w:rsidP="00E53D1C">
      <w:pPr>
        <w:pStyle w:val="Heading1"/>
      </w:pPr>
      <w:r>
        <w:t>Evaluating Results of the Last Reprocessing Session</w:t>
      </w:r>
    </w:p>
    <w:p w14:paraId="4421AC26" w14:textId="298B39BE" w:rsidR="00402AA9" w:rsidRDefault="00402AA9" w:rsidP="00891F02">
      <w:pPr>
        <w:pStyle w:val="NoSpacing"/>
      </w:pPr>
    </w:p>
    <w:p w14:paraId="478258A5" w14:textId="0F4B89A7" w:rsidR="00841D28" w:rsidRDefault="00CF1632" w:rsidP="00891F02">
      <w:pPr>
        <w:pStyle w:val="NoSpacing"/>
      </w:pPr>
      <w:r>
        <w:t xml:space="preserve">Name: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 w:rsidR="00477832">
        <w:tab/>
      </w:r>
      <w:sdt>
        <w:sdtPr>
          <w:id w:val="430863603"/>
          <w:placeholder>
            <w:docPart w:val="52BA3779CFB1445296B0FBD68D6018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346858283" w:edGrp="everyone"/>
          <w:r w:rsidR="008E5CAA">
            <w:rPr>
              <w:rStyle w:val="PlaceholderText"/>
            </w:rPr>
            <w:t>Date</w:t>
          </w:r>
          <w:permEnd w:id="1346858283"/>
        </w:sdtContent>
      </w:sdt>
    </w:p>
    <w:p w14:paraId="2C19E49F" w14:textId="542D8D88" w:rsidR="006B4C10" w:rsidRDefault="006B4C10" w:rsidP="00891F02">
      <w:pPr>
        <w:pStyle w:val="NoSpacing"/>
      </w:pPr>
    </w:p>
    <w:p w14:paraId="2F1BC494" w14:textId="0DA9D5F9" w:rsidR="00E53D1C" w:rsidRPr="00E80058" w:rsidRDefault="00E53D1C" w:rsidP="00E53D1C">
      <w:pPr>
        <w:rPr>
          <w:b/>
          <w:bCs/>
          <w:i/>
          <w:iCs/>
        </w:rPr>
      </w:pPr>
      <w:r w:rsidRPr="00E80058">
        <w:rPr>
          <w:b/>
          <w:bCs/>
          <w:i/>
          <w:iCs/>
        </w:rPr>
        <w:t>Global Evaluation:</w:t>
      </w:r>
    </w:p>
    <w:p w14:paraId="7B4CF80F" w14:textId="0C5A791B" w:rsidR="00E53D1C" w:rsidRDefault="00E53D1C" w:rsidP="00E53D1C">
      <w:pPr>
        <w:rPr>
          <w:i/>
          <w:iCs/>
          <w:color w:val="2F5496" w:themeColor="accent1" w:themeShade="BF"/>
        </w:rPr>
      </w:pPr>
      <w:r w:rsidRPr="00E53D1C">
        <w:rPr>
          <w:i/>
          <w:iCs/>
          <w:color w:val="2F5496" w:themeColor="accent1" w:themeShade="BF"/>
        </w:rPr>
        <w:t>“What has change in your life since our last reprocessing session?  Any changes in symptoms, behaviors, things that use to trigger you, dreams, new thoughts, insights or information?”</w:t>
      </w:r>
    </w:p>
    <w:p w14:paraId="7E192719" w14:textId="5A087BDA" w:rsidR="00E53D1C" w:rsidRPr="00CF1632" w:rsidRDefault="00CF1632" w:rsidP="00CF1632">
      <w:pPr>
        <w:rPr>
          <w:color w:val="000000" w:themeColor="text1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>
        <w:fldChar w:fldCharType="end"/>
      </w:r>
      <w:bookmarkEnd w:id="1"/>
    </w:p>
    <w:p w14:paraId="1F6C7105" w14:textId="4B1FE35D" w:rsidR="00E53D1C" w:rsidRDefault="00E53D1C" w:rsidP="000262FB">
      <w:pPr>
        <w:pStyle w:val="NoSpacing"/>
        <w:pBdr>
          <w:bottom w:val="single" w:sz="6" w:space="1" w:color="auto"/>
        </w:pBdr>
      </w:pPr>
    </w:p>
    <w:p w14:paraId="2E537E92" w14:textId="77777777" w:rsidR="006140F5" w:rsidRDefault="006140F5" w:rsidP="000262FB">
      <w:pPr>
        <w:pStyle w:val="NoSpacing"/>
      </w:pPr>
    </w:p>
    <w:p w14:paraId="3078B6ED" w14:textId="1CDA9451" w:rsidR="00E53D1C" w:rsidRPr="00E80058" w:rsidRDefault="00E53D1C" w:rsidP="00E53D1C">
      <w:pPr>
        <w:rPr>
          <w:b/>
          <w:bCs/>
          <w:i/>
          <w:iCs/>
        </w:rPr>
      </w:pPr>
      <w:r w:rsidRPr="00E80058">
        <w:rPr>
          <w:b/>
          <w:bCs/>
          <w:i/>
          <w:iCs/>
        </w:rPr>
        <w:t>Evaluation of last session</w:t>
      </w:r>
      <w:r w:rsidR="00E80058">
        <w:rPr>
          <w:b/>
          <w:bCs/>
          <w:i/>
          <w:iCs/>
        </w:rPr>
        <w:t>’</w:t>
      </w:r>
      <w:r w:rsidRPr="00E80058">
        <w:rPr>
          <w:b/>
          <w:bCs/>
          <w:i/>
          <w:iCs/>
        </w:rPr>
        <w:t>s Memory Targets:</w:t>
      </w:r>
    </w:p>
    <w:p w14:paraId="563038E2" w14:textId="2552D59E" w:rsidR="00CF1632" w:rsidRDefault="00E80058" w:rsidP="00CF1632">
      <w:pPr>
        <w:pStyle w:val="NoSpacing"/>
        <w:pBdr>
          <w:bottom w:val="single" w:sz="6" w:space="1" w:color="auto"/>
        </w:pBdr>
        <w:rPr>
          <w:i/>
          <w:iCs/>
          <w:color w:val="2F5496" w:themeColor="accent1" w:themeShade="BF"/>
        </w:rPr>
      </w:pPr>
      <w:r w:rsidRPr="00E80058">
        <w:rPr>
          <w:i/>
          <w:iCs/>
          <w:color w:val="2F5496" w:themeColor="accent1" w:themeShade="BF"/>
        </w:rPr>
        <w:t>“</w:t>
      </w:r>
      <w:r w:rsidR="00E53D1C" w:rsidRPr="00E80058">
        <w:rPr>
          <w:i/>
          <w:iCs/>
          <w:color w:val="2F5496" w:themeColor="accent1" w:themeShade="BF"/>
        </w:rPr>
        <w:t>When you bring to mind the memory of</w:t>
      </w:r>
      <w:r w:rsidR="00186B6D" w:rsidRPr="00E80058">
        <w:rPr>
          <w:i/>
          <w:iCs/>
          <w:color w:val="2F5496" w:themeColor="accent1" w:themeShade="BF"/>
        </w:rPr>
        <w:t>:</w:t>
      </w:r>
      <w:r w:rsidR="00CF1632">
        <w:rPr>
          <w:i/>
          <w:iCs/>
          <w:color w:val="2F5496" w:themeColor="accent1" w:themeShade="BF"/>
        </w:rPr>
        <w:t xml:space="preserve">  </w:t>
      </w:r>
      <w:r w:rsidR="00CF1632">
        <w:rPr>
          <w:color w:val="7F7F7F" w:themeColor="text1" w:themeTint="8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1632">
        <w:rPr>
          <w:color w:val="7F7F7F" w:themeColor="text1" w:themeTint="80"/>
          <w:highlight w:val="lightGray"/>
        </w:rPr>
        <w:instrText xml:space="preserve"> FORMTEXT </w:instrText>
      </w:r>
      <w:r w:rsidR="00CF1632">
        <w:rPr>
          <w:color w:val="7F7F7F" w:themeColor="text1" w:themeTint="80"/>
          <w:highlight w:val="lightGray"/>
        </w:rPr>
      </w:r>
      <w:r w:rsidR="00CF1632">
        <w:rPr>
          <w:color w:val="7F7F7F" w:themeColor="text1" w:themeTint="80"/>
          <w:highlight w:val="lightGray"/>
        </w:rPr>
        <w:fldChar w:fldCharType="separate"/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CF1632">
        <w:rPr>
          <w:color w:val="7F7F7F" w:themeColor="text1" w:themeTint="80"/>
          <w:highlight w:val="lightGray"/>
        </w:rPr>
        <w:fldChar w:fldCharType="end"/>
      </w:r>
      <w:bookmarkEnd w:id="2"/>
    </w:p>
    <w:p w14:paraId="0FD84F2C" w14:textId="77777777" w:rsidR="006140F5" w:rsidRDefault="00186B6D" w:rsidP="00CF1632">
      <w:pPr>
        <w:pStyle w:val="NoSpacing"/>
        <w:pBdr>
          <w:bottom w:val="single" w:sz="6" w:space="1" w:color="auto"/>
        </w:pBdr>
        <w:rPr>
          <w:i/>
          <w:iCs/>
          <w:color w:val="2F5496" w:themeColor="accent1" w:themeShade="BF"/>
        </w:rPr>
      </w:pPr>
      <w:r w:rsidRPr="00E80058">
        <w:rPr>
          <w:i/>
          <w:iCs/>
          <w:color w:val="2F5496" w:themeColor="accent1" w:themeShade="BF"/>
        </w:rPr>
        <w:t>what do you notice now?  Any difference in how the memory looks or feels, or other memories come up from it?</w:t>
      </w:r>
      <w:r w:rsidR="00E80058" w:rsidRPr="00E80058">
        <w:rPr>
          <w:i/>
          <w:iCs/>
          <w:color w:val="2F5496" w:themeColor="accent1" w:themeShade="BF"/>
        </w:rPr>
        <w:t>”</w:t>
      </w:r>
    </w:p>
    <w:p w14:paraId="46C9F754" w14:textId="5D0BB8B0" w:rsidR="00186B6D" w:rsidRDefault="00CF1632" w:rsidP="00CF1632">
      <w:pPr>
        <w:pStyle w:val="NoSpacing"/>
        <w:pBdr>
          <w:bottom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>
        <w:fldChar w:fldCharType="end"/>
      </w:r>
      <w:bookmarkEnd w:id="3"/>
    </w:p>
    <w:p w14:paraId="3B1013EC" w14:textId="77777777" w:rsidR="006140F5" w:rsidRPr="00CF1632" w:rsidRDefault="006140F5" w:rsidP="00CF1632">
      <w:pPr>
        <w:pStyle w:val="NoSpacing"/>
        <w:pBdr>
          <w:bottom w:val="single" w:sz="6" w:space="1" w:color="auto"/>
        </w:pBdr>
        <w:rPr>
          <w:i/>
          <w:iCs/>
          <w:color w:val="2F5496" w:themeColor="accent1" w:themeShade="BF"/>
        </w:rPr>
      </w:pPr>
    </w:p>
    <w:p w14:paraId="0263B298" w14:textId="438391F6" w:rsidR="00186B6D" w:rsidRDefault="000E7F43" w:rsidP="00E53D1C">
      <w:r>
        <w:t>(</w:t>
      </w:r>
      <w:r w:rsidR="006140F5">
        <w:t>Check the SUDs of the Memory Target Now.)</w:t>
      </w:r>
    </w:p>
    <w:p w14:paraId="2CA5C6FF" w14:textId="215C0831" w:rsidR="00E80058" w:rsidRPr="00CF1632" w:rsidRDefault="00E80058" w:rsidP="00E80058">
      <w:pPr>
        <w:pStyle w:val="NoSpacing"/>
        <w:rPr>
          <w:i/>
          <w:iCs/>
          <w:color w:val="2F5496" w:themeColor="accent1" w:themeShade="BF"/>
        </w:rPr>
      </w:pPr>
      <w:r w:rsidRPr="009D3B15">
        <w:rPr>
          <w:i/>
          <w:iCs/>
          <w:color w:val="2F5496" w:themeColor="accent1" w:themeShade="BF"/>
        </w:rPr>
        <w:t>“</w:t>
      </w:r>
      <w:r w:rsidR="00186B6D" w:rsidRPr="009D3B15">
        <w:rPr>
          <w:i/>
          <w:iCs/>
          <w:color w:val="2F5496" w:themeColor="accent1" w:themeShade="BF"/>
        </w:rPr>
        <w:t xml:space="preserve">Bring the memory to mind now, (have them not their head when they have it in mind) how disturbing is it now as you think of it </w:t>
      </w:r>
      <w:r w:rsidRPr="009D3B15">
        <w:rPr>
          <w:i/>
          <w:iCs/>
          <w:color w:val="2F5496" w:themeColor="accent1" w:themeShade="BF"/>
        </w:rPr>
        <w:t>from 0 – 10?”</w:t>
      </w:r>
      <w:r w:rsidR="00CF1632">
        <w:rPr>
          <w:i/>
          <w:iCs/>
          <w:color w:val="2F5496" w:themeColor="accent1" w:themeShade="BF"/>
        </w:rPr>
        <w:t xml:space="preserve">  </w:t>
      </w:r>
      <w:r w:rsidR="00CF163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F1632">
        <w:instrText xml:space="preserve"> FORMTEXT </w:instrText>
      </w:r>
      <w:r w:rsidR="00CF1632">
        <w:fldChar w:fldCharType="separate"/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CF1632">
        <w:fldChar w:fldCharType="end"/>
      </w:r>
      <w:bookmarkEnd w:id="4"/>
    </w:p>
    <w:p w14:paraId="6E188350" w14:textId="27F4303E" w:rsidR="00E80058" w:rsidRDefault="00E80058" w:rsidP="00E80058">
      <w:pPr>
        <w:pStyle w:val="NoSpacing"/>
        <w:pBdr>
          <w:bottom w:val="double" w:sz="6" w:space="1" w:color="auto"/>
        </w:pBdr>
      </w:pPr>
    </w:p>
    <w:p w14:paraId="5DEB8440" w14:textId="268D5948" w:rsidR="00640EC8" w:rsidRDefault="000E7F43" w:rsidP="00E80058">
      <w:pPr>
        <w:pStyle w:val="NoSpacing"/>
        <w:pBdr>
          <w:bottom w:val="double" w:sz="6" w:space="1" w:color="auto"/>
        </w:pBdr>
      </w:pPr>
      <w:r>
        <w:t>(</w:t>
      </w:r>
      <w:r w:rsidR="00640EC8">
        <w:t xml:space="preserve">If the memory is now above 0, continue reprocessing.  Even if it was a 0 when you finished the last session.  </w:t>
      </w:r>
      <w:r>
        <w:t xml:space="preserve">They continue to reprocess between sessions and some new material needs to be reprocessed.  </w:t>
      </w:r>
    </w:p>
    <w:p w14:paraId="7A642369" w14:textId="6EAF6E66" w:rsidR="000E7F43" w:rsidRDefault="000E7F43" w:rsidP="00E80058">
      <w:pPr>
        <w:pStyle w:val="NoSpacing"/>
        <w:pBdr>
          <w:bottom w:val="double" w:sz="6" w:space="1" w:color="auto"/>
        </w:pBdr>
      </w:pPr>
    </w:p>
    <w:p w14:paraId="5B2B379D" w14:textId="17A6DE8C" w:rsidR="000E7F43" w:rsidRDefault="000E7F43" w:rsidP="00E80058">
      <w:pPr>
        <w:pStyle w:val="NoSpacing"/>
        <w:pBdr>
          <w:bottom w:val="double" w:sz="6" w:space="1" w:color="auto"/>
        </w:pBdr>
      </w:pPr>
      <w:r>
        <w:t xml:space="preserve">If the memory was above 0 at the end of the last session and is now a 0.  Do another set of eye </w:t>
      </w:r>
      <w:proofErr w:type="gramStart"/>
      <w:r>
        <w:t>movements</w:t>
      </w:r>
      <w:proofErr w:type="gramEnd"/>
      <w:r>
        <w:t>, then continue with Phases 5-6.)</w:t>
      </w:r>
    </w:p>
    <w:p w14:paraId="26F9E8A8" w14:textId="77777777" w:rsidR="007A76F6" w:rsidRDefault="007A76F6" w:rsidP="00E80058">
      <w:pPr>
        <w:pStyle w:val="NoSpacing"/>
      </w:pPr>
    </w:p>
    <w:p w14:paraId="2CA6C807" w14:textId="145BE5FE" w:rsidR="00E80058" w:rsidRPr="00AA6C93" w:rsidRDefault="00E80058" w:rsidP="00AA6C93">
      <w:pPr>
        <w:pStyle w:val="NoSpacing"/>
        <w:jc w:val="center"/>
        <w:rPr>
          <w:i/>
          <w:iCs/>
        </w:rPr>
      </w:pPr>
      <w:r w:rsidRPr="007C4130">
        <w:rPr>
          <w:i/>
          <w:iCs/>
          <w:color w:val="767171" w:themeColor="background2" w:themeShade="80"/>
        </w:rPr>
        <w:t>If you completed more than one memory last session check each one.</w:t>
      </w:r>
      <w:permStart w:id="769219160" w:edGrp="everyone"/>
      <w:permEnd w:id="769219160"/>
    </w:p>
    <w:p w14:paraId="249306F5" w14:textId="180342F3" w:rsidR="00E80058" w:rsidRDefault="00E80058" w:rsidP="00E80058">
      <w:pPr>
        <w:pStyle w:val="NoSpacing"/>
      </w:pPr>
    </w:p>
    <w:p w14:paraId="502C289C" w14:textId="77777777" w:rsidR="00865301" w:rsidRDefault="00865301" w:rsidP="00E80058">
      <w:pPr>
        <w:pStyle w:val="NoSpacing"/>
      </w:pPr>
    </w:p>
    <w:p w14:paraId="4DBA6606" w14:textId="773C8B78" w:rsidR="006140F5" w:rsidRDefault="00E80058" w:rsidP="006140F5">
      <w:pPr>
        <w:pStyle w:val="NoSpacing"/>
        <w:pBdr>
          <w:bottom w:val="single" w:sz="6" w:space="1" w:color="auto"/>
        </w:pBdr>
        <w:rPr>
          <w:color w:val="000000" w:themeColor="text1"/>
        </w:rPr>
      </w:pPr>
      <w:r w:rsidRPr="00E80058">
        <w:rPr>
          <w:i/>
          <w:iCs/>
          <w:color w:val="2F5496" w:themeColor="accent1" w:themeShade="BF"/>
        </w:rPr>
        <w:t>“When you bring to mind the memory of:</w:t>
      </w:r>
      <w:r w:rsidR="00CF1632">
        <w:rPr>
          <w:color w:val="000000" w:themeColor="text1"/>
        </w:rPr>
        <w:t xml:space="preserve">  </w:t>
      </w:r>
      <w:r w:rsidR="00CF1632">
        <w:rPr>
          <w:color w:val="7F7F7F" w:themeColor="text1" w:themeTint="8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F1632">
        <w:rPr>
          <w:color w:val="7F7F7F" w:themeColor="text1" w:themeTint="80"/>
          <w:highlight w:val="lightGray"/>
        </w:rPr>
        <w:instrText xml:space="preserve"> FORMTEXT </w:instrText>
      </w:r>
      <w:r w:rsidR="00CF1632">
        <w:rPr>
          <w:color w:val="7F7F7F" w:themeColor="text1" w:themeTint="80"/>
          <w:highlight w:val="lightGray"/>
        </w:rPr>
      </w:r>
      <w:r w:rsidR="00CF1632">
        <w:rPr>
          <w:color w:val="7F7F7F" w:themeColor="text1" w:themeTint="80"/>
          <w:highlight w:val="lightGray"/>
        </w:rPr>
        <w:fldChar w:fldCharType="separate"/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CF1632">
        <w:rPr>
          <w:color w:val="7F7F7F" w:themeColor="text1" w:themeTint="80"/>
          <w:highlight w:val="lightGray"/>
        </w:rPr>
        <w:fldChar w:fldCharType="end"/>
      </w:r>
      <w:bookmarkEnd w:id="5"/>
    </w:p>
    <w:p w14:paraId="4A74101C" w14:textId="77777777" w:rsidR="006140F5" w:rsidRDefault="00E80058" w:rsidP="006140F5">
      <w:pPr>
        <w:pStyle w:val="NoSpacing"/>
        <w:pBdr>
          <w:bottom w:val="single" w:sz="6" w:space="1" w:color="auto"/>
        </w:pBdr>
        <w:rPr>
          <w:color w:val="000000" w:themeColor="text1"/>
        </w:rPr>
      </w:pPr>
      <w:r w:rsidRPr="00E80058">
        <w:rPr>
          <w:i/>
          <w:iCs/>
          <w:color w:val="2F5496" w:themeColor="accent1" w:themeShade="BF"/>
        </w:rPr>
        <w:t>what do you notice now?  Any difference in how the memory looks or feels, or other memories come up from it?”</w:t>
      </w:r>
      <w:r w:rsidR="00CF1632">
        <w:rPr>
          <w:color w:val="000000" w:themeColor="text1"/>
        </w:rPr>
        <w:t xml:space="preserve"> </w:t>
      </w:r>
    </w:p>
    <w:p w14:paraId="4D106048" w14:textId="314EEE3A" w:rsidR="00E80058" w:rsidRDefault="00CF1632" w:rsidP="006140F5">
      <w:pPr>
        <w:pStyle w:val="NoSpacing"/>
        <w:pBdr>
          <w:bottom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>
        <w:fldChar w:fldCharType="end"/>
      </w:r>
      <w:bookmarkEnd w:id="6"/>
    </w:p>
    <w:p w14:paraId="390EDDA9" w14:textId="77777777" w:rsidR="006140F5" w:rsidRPr="006140F5" w:rsidRDefault="006140F5" w:rsidP="006140F5">
      <w:pPr>
        <w:pStyle w:val="NoSpacing"/>
        <w:pBdr>
          <w:bottom w:val="single" w:sz="6" w:space="1" w:color="auto"/>
        </w:pBdr>
        <w:rPr>
          <w:color w:val="000000" w:themeColor="text1"/>
        </w:rPr>
      </w:pPr>
    </w:p>
    <w:p w14:paraId="7CE6FFD2" w14:textId="77777777" w:rsidR="00CF1632" w:rsidRPr="00CF1632" w:rsidRDefault="00CF1632" w:rsidP="00CF1632">
      <w:pPr>
        <w:pStyle w:val="NoSpacing"/>
        <w:rPr>
          <w:color w:val="000000" w:themeColor="text1"/>
        </w:rPr>
      </w:pPr>
    </w:p>
    <w:p w14:paraId="5D710458" w14:textId="77777777" w:rsidR="006140F5" w:rsidRDefault="006140F5" w:rsidP="006140F5">
      <w:r>
        <w:lastRenderedPageBreak/>
        <w:t>(Check the SUDs of the Memory Target Now.)</w:t>
      </w:r>
    </w:p>
    <w:p w14:paraId="4A60653D" w14:textId="16F13CC5" w:rsidR="00E80058" w:rsidRPr="006140F5" w:rsidRDefault="00E80058" w:rsidP="007A489F">
      <w:pPr>
        <w:pStyle w:val="NoSpacing"/>
        <w:rPr>
          <w:color w:val="000000" w:themeColor="text1"/>
        </w:rPr>
      </w:pPr>
      <w:r w:rsidRPr="00CB015A">
        <w:rPr>
          <w:i/>
          <w:iCs/>
          <w:color w:val="2F5496" w:themeColor="accent1" w:themeShade="BF"/>
        </w:rPr>
        <w:t>“Bring the memory to mind now, (have them not their head when they have it in mind) how disturbing is it now as you think of it from 0 – 10?”</w:t>
      </w:r>
      <w:r w:rsidR="006140F5">
        <w:rPr>
          <w:color w:val="000000" w:themeColor="text1"/>
        </w:rPr>
        <w:t xml:space="preserve">  </w:t>
      </w:r>
      <w:r w:rsidR="006140F5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140F5">
        <w:instrText xml:space="preserve"> FORMTEXT </w:instrText>
      </w:r>
      <w:r w:rsidR="006140F5">
        <w:fldChar w:fldCharType="separate"/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6140F5">
        <w:fldChar w:fldCharType="end"/>
      </w:r>
      <w:bookmarkEnd w:id="7"/>
    </w:p>
    <w:p w14:paraId="20774AC1" w14:textId="1B7B8317" w:rsidR="00E80058" w:rsidRDefault="00E80058" w:rsidP="007A489F">
      <w:pPr>
        <w:pStyle w:val="NoSpacing"/>
      </w:pPr>
    </w:p>
    <w:p w14:paraId="1D2A0990" w14:textId="60E9B901" w:rsidR="000E7F43" w:rsidRDefault="000E7F43" w:rsidP="000E7F43">
      <w:pPr>
        <w:pStyle w:val="NoSpacing"/>
        <w:pBdr>
          <w:bottom w:val="double" w:sz="6" w:space="1" w:color="auto"/>
        </w:pBdr>
      </w:pPr>
      <w:r>
        <w:t xml:space="preserve">(If the memory is now above 0, continue reprocessing.  Even if it was a 0 when you finished the last session.  They continue to reprocess between sessions and some new material needs to be reprocessed.  </w:t>
      </w:r>
    </w:p>
    <w:p w14:paraId="70BD91F5" w14:textId="77777777" w:rsidR="000E7F43" w:rsidRDefault="000E7F43" w:rsidP="000E7F43">
      <w:pPr>
        <w:pStyle w:val="NoSpacing"/>
        <w:pBdr>
          <w:bottom w:val="double" w:sz="6" w:space="1" w:color="auto"/>
        </w:pBdr>
      </w:pPr>
    </w:p>
    <w:p w14:paraId="33954A22" w14:textId="016B36A1" w:rsidR="000E7F43" w:rsidRDefault="000E7F43" w:rsidP="000E7F43">
      <w:pPr>
        <w:pStyle w:val="NoSpacing"/>
        <w:pBdr>
          <w:bottom w:val="double" w:sz="6" w:space="1" w:color="auto"/>
        </w:pBdr>
      </w:pPr>
      <w:r>
        <w:t xml:space="preserve">If the memory was above 0 at the end of the last session and is now a 0.  Do another set of eye </w:t>
      </w:r>
      <w:proofErr w:type="gramStart"/>
      <w:r>
        <w:t>movements</w:t>
      </w:r>
      <w:proofErr w:type="gramEnd"/>
      <w:r>
        <w:t>, then continue with Phases 5-6.)</w:t>
      </w:r>
    </w:p>
    <w:p w14:paraId="023FFFAF" w14:textId="6C408F39" w:rsidR="00E80058" w:rsidRDefault="00E80058" w:rsidP="007A489F">
      <w:pPr>
        <w:pStyle w:val="NoSpacing"/>
        <w:pBdr>
          <w:bottom w:val="double" w:sz="6" w:space="1" w:color="auto"/>
        </w:pBdr>
      </w:pPr>
    </w:p>
    <w:p w14:paraId="691CC010" w14:textId="77777777" w:rsidR="00BD13E7" w:rsidRDefault="00BD13E7" w:rsidP="00562F06">
      <w:pPr>
        <w:pStyle w:val="NoSpacing"/>
        <w:jc w:val="center"/>
        <w:rPr>
          <w:i/>
          <w:iCs/>
        </w:rPr>
      </w:pPr>
    </w:p>
    <w:p w14:paraId="47D95026" w14:textId="4B8C86D0" w:rsidR="00562F06" w:rsidRPr="007C4130" w:rsidRDefault="00562F06" w:rsidP="00562F06">
      <w:pPr>
        <w:pStyle w:val="NoSpacing"/>
        <w:jc w:val="center"/>
        <w:rPr>
          <w:i/>
          <w:iCs/>
          <w:color w:val="767171" w:themeColor="background2" w:themeShade="80"/>
        </w:rPr>
      </w:pPr>
      <w:r w:rsidRPr="007C4130">
        <w:rPr>
          <w:i/>
          <w:iCs/>
          <w:color w:val="767171" w:themeColor="background2" w:themeShade="80"/>
        </w:rPr>
        <w:t>If you completed more than one memory last session check each one.</w:t>
      </w:r>
    </w:p>
    <w:p w14:paraId="180D3E7D" w14:textId="1E7A80C2" w:rsidR="007A489F" w:rsidRDefault="007A489F" w:rsidP="007A489F">
      <w:pPr>
        <w:pStyle w:val="NoSpacing"/>
      </w:pPr>
    </w:p>
    <w:p w14:paraId="1FEFA6A8" w14:textId="77777777" w:rsidR="00562F06" w:rsidRDefault="00562F06" w:rsidP="007A489F">
      <w:pPr>
        <w:pStyle w:val="NoSpacing"/>
      </w:pPr>
    </w:p>
    <w:p w14:paraId="7C83703B" w14:textId="16DC483F" w:rsidR="006140F5" w:rsidRDefault="00E80058" w:rsidP="006140F5">
      <w:pPr>
        <w:pStyle w:val="NoSpacing"/>
        <w:pBdr>
          <w:bottom w:val="single" w:sz="6" w:space="1" w:color="auto"/>
        </w:pBdr>
        <w:rPr>
          <w:color w:val="000000" w:themeColor="text1"/>
        </w:rPr>
      </w:pPr>
      <w:r w:rsidRPr="00E80058">
        <w:rPr>
          <w:i/>
          <w:iCs/>
          <w:color w:val="2F5496" w:themeColor="accent1" w:themeShade="BF"/>
        </w:rPr>
        <w:t>“When you bring to mind the memory of:</w:t>
      </w:r>
      <w:r w:rsidR="006140F5">
        <w:rPr>
          <w:color w:val="000000" w:themeColor="text1"/>
        </w:rPr>
        <w:t xml:space="preserve">  </w:t>
      </w:r>
      <w:r w:rsidR="006140F5">
        <w:rPr>
          <w:color w:val="7F7F7F" w:themeColor="text1" w:themeTint="8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140F5">
        <w:rPr>
          <w:color w:val="7F7F7F" w:themeColor="text1" w:themeTint="80"/>
          <w:highlight w:val="lightGray"/>
        </w:rPr>
        <w:instrText xml:space="preserve"> FORMTEXT </w:instrText>
      </w:r>
      <w:r w:rsidR="006140F5">
        <w:rPr>
          <w:color w:val="7F7F7F" w:themeColor="text1" w:themeTint="80"/>
          <w:highlight w:val="lightGray"/>
        </w:rPr>
      </w:r>
      <w:r w:rsidR="006140F5">
        <w:rPr>
          <w:color w:val="7F7F7F" w:themeColor="text1" w:themeTint="80"/>
          <w:highlight w:val="lightGray"/>
        </w:rPr>
        <w:fldChar w:fldCharType="separate"/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21160A">
        <w:rPr>
          <w:noProof/>
          <w:color w:val="7F7F7F" w:themeColor="text1" w:themeTint="80"/>
          <w:highlight w:val="lightGray"/>
        </w:rPr>
        <w:t> </w:t>
      </w:r>
      <w:r w:rsidR="006140F5">
        <w:rPr>
          <w:color w:val="7F7F7F" w:themeColor="text1" w:themeTint="80"/>
          <w:highlight w:val="lightGray"/>
        </w:rPr>
        <w:fldChar w:fldCharType="end"/>
      </w:r>
      <w:bookmarkEnd w:id="8"/>
    </w:p>
    <w:p w14:paraId="32DDEE35" w14:textId="77777777" w:rsidR="004743BD" w:rsidRDefault="00E80058" w:rsidP="006140F5">
      <w:pPr>
        <w:pStyle w:val="NoSpacing"/>
        <w:pBdr>
          <w:bottom w:val="single" w:sz="6" w:space="1" w:color="auto"/>
        </w:pBdr>
        <w:rPr>
          <w:color w:val="000000" w:themeColor="text1"/>
        </w:rPr>
      </w:pPr>
      <w:r w:rsidRPr="00E80058">
        <w:rPr>
          <w:i/>
          <w:iCs/>
          <w:color w:val="2F5496" w:themeColor="accent1" w:themeShade="BF"/>
        </w:rPr>
        <w:t>what do you notice now?  Any difference in how the memory looks or feels, or other memories come up from it?”</w:t>
      </w:r>
      <w:r w:rsidR="006140F5">
        <w:rPr>
          <w:color w:val="000000" w:themeColor="text1"/>
        </w:rPr>
        <w:t xml:space="preserve">  </w:t>
      </w:r>
    </w:p>
    <w:p w14:paraId="0C550F85" w14:textId="289FF8EF" w:rsidR="00E80058" w:rsidRDefault="006140F5" w:rsidP="006140F5">
      <w:pPr>
        <w:pStyle w:val="NoSpacing"/>
        <w:pBdr>
          <w:bottom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>
        <w:fldChar w:fldCharType="end"/>
      </w:r>
      <w:bookmarkEnd w:id="9"/>
    </w:p>
    <w:p w14:paraId="3250571C" w14:textId="77777777" w:rsidR="006140F5" w:rsidRPr="006140F5" w:rsidRDefault="006140F5" w:rsidP="006140F5">
      <w:pPr>
        <w:pStyle w:val="NoSpacing"/>
        <w:pBdr>
          <w:bottom w:val="single" w:sz="6" w:space="1" w:color="auto"/>
        </w:pBdr>
        <w:rPr>
          <w:color w:val="000000" w:themeColor="text1"/>
        </w:rPr>
      </w:pPr>
    </w:p>
    <w:p w14:paraId="139BE5BA" w14:textId="77777777" w:rsidR="007A489F" w:rsidRDefault="007A489F" w:rsidP="007A489F">
      <w:pPr>
        <w:pStyle w:val="NoSpacing"/>
      </w:pPr>
    </w:p>
    <w:p w14:paraId="2E130705" w14:textId="77777777" w:rsidR="006140F5" w:rsidRDefault="006140F5" w:rsidP="006140F5">
      <w:r>
        <w:t>(Check the SUDs of the Memory Target Now.)</w:t>
      </w:r>
    </w:p>
    <w:p w14:paraId="19DC39EC" w14:textId="20C18AE7" w:rsidR="00E80058" w:rsidRPr="006140F5" w:rsidRDefault="00E80058" w:rsidP="001664EC">
      <w:pPr>
        <w:pStyle w:val="NoSpacing"/>
        <w:rPr>
          <w:color w:val="000000" w:themeColor="text1"/>
        </w:rPr>
      </w:pPr>
      <w:r w:rsidRPr="00CB015A">
        <w:rPr>
          <w:i/>
          <w:iCs/>
          <w:color w:val="2F5496" w:themeColor="accent1" w:themeShade="BF"/>
        </w:rPr>
        <w:t>“Bring the memory to mind now, (have them not their head when they have it in mind) how disturbing is it now as you think of it from 0 – 10?”</w:t>
      </w:r>
      <w:r w:rsidR="006140F5">
        <w:rPr>
          <w:color w:val="000000" w:themeColor="text1"/>
        </w:rPr>
        <w:t xml:space="preserve">  </w:t>
      </w:r>
      <w:r w:rsidR="006140F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140F5">
        <w:instrText xml:space="preserve"> FORMTEXT </w:instrText>
      </w:r>
      <w:r w:rsidR="006140F5">
        <w:fldChar w:fldCharType="separate"/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21160A">
        <w:rPr>
          <w:noProof/>
        </w:rPr>
        <w:t> </w:t>
      </w:r>
      <w:r w:rsidR="006140F5">
        <w:fldChar w:fldCharType="end"/>
      </w:r>
      <w:bookmarkEnd w:id="10"/>
    </w:p>
    <w:p w14:paraId="4549F119" w14:textId="0149C403" w:rsidR="00E80058" w:rsidRDefault="00E80058" w:rsidP="001664EC">
      <w:pPr>
        <w:pStyle w:val="NoSpacing"/>
      </w:pPr>
    </w:p>
    <w:p w14:paraId="1499FBF8" w14:textId="275BE4F9" w:rsidR="000E7F43" w:rsidRDefault="000E7F43" w:rsidP="000E7F43">
      <w:pPr>
        <w:pStyle w:val="NoSpacing"/>
        <w:pBdr>
          <w:bottom w:val="double" w:sz="6" w:space="1" w:color="auto"/>
        </w:pBdr>
      </w:pPr>
      <w:r>
        <w:t xml:space="preserve">(If the memory is now above 0, continue reprocessing.  Even if it was a 0 when you finished the last session.  They continue to reprocess between sessions and some new material needs to be reprocessed.  </w:t>
      </w:r>
    </w:p>
    <w:p w14:paraId="72640841" w14:textId="77777777" w:rsidR="000E7F43" w:rsidRDefault="000E7F43" w:rsidP="000E7F43">
      <w:pPr>
        <w:pStyle w:val="NoSpacing"/>
        <w:pBdr>
          <w:bottom w:val="double" w:sz="6" w:space="1" w:color="auto"/>
        </w:pBdr>
      </w:pPr>
    </w:p>
    <w:p w14:paraId="029D982A" w14:textId="28872E06" w:rsidR="000E7F43" w:rsidRDefault="000E7F43" w:rsidP="000E7F43">
      <w:pPr>
        <w:pStyle w:val="NoSpacing"/>
        <w:pBdr>
          <w:bottom w:val="double" w:sz="6" w:space="1" w:color="auto"/>
        </w:pBdr>
      </w:pPr>
      <w:r>
        <w:t xml:space="preserve">If the memory was above 0 at the end of the last session and is now a 0.  Do another set of eye </w:t>
      </w:r>
      <w:proofErr w:type="gramStart"/>
      <w:r>
        <w:t>movements</w:t>
      </w:r>
      <w:proofErr w:type="gramEnd"/>
      <w:r>
        <w:t>, then continue with Phases 5-6.)</w:t>
      </w:r>
    </w:p>
    <w:p w14:paraId="64FD7352" w14:textId="77777777" w:rsidR="006140F5" w:rsidRDefault="006140F5" w:rsidP="000E7F43">
      <w:pPr>
        <w:pStyle w:val="NoSpacing"/>
        <w:pBdr>
          <w:bottom w:val="double" w:sz="6" w:space="1" w:color="auto"/>
        </w:pBdr>
      </w:pPr>
    </w:p>
    <w:p w14:paraId="05F14969" w14:textId="77777777" w:rsidR="000E7F43" w:rsidRPr="00186B6D" w:rsidRDefault="000E7F43" w:rsidP="001664EC">
      <w:pPr>
        <w:pStyle w:val="NoSpacing"/>
      </w:pPr>
    </w:p>
    <w:sectPr w:rsidR="000E7F43" w:rsidRPr="00186B6D" w:rsidSect="00E80058">
      <w:footerReference w:type="default" r:id="rId10"/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C773A" w14:textId="77777777" w:rsidR="00FB0BCF" w:rsidRDefault="00FB0BCF" w:rsidP="00E80058">
      <w:pPr>
        <w:spacing w:after="0" w:line="240" w:lineRule="auto"/>
      </w:pPr>
      <w:r>
        <w:separator/>
      </w:r>
    </w:p>
  </w:endnote>
  <w:endnote w:type="continuationSeparator" w:id="0">
    <w:p w14:paraId="4A01453F" w14:textId="77777777" w:rsidR="00FB0BCF" w:rsidRDefault="00FB0BCF" w:rsidP="00E8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238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8BDC4" w14:textId="3F547ADA" w:rsidR="00E80058" w:rsidRDefault="00E80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131A5" w14:textId="77777777" w:rsidR="00E80058" w:rsidRDefault="00E8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AF7F" w14:textId="77777777" w:rsidR="00FB0BCF" w:rsidRDefault="00FB0BCF" w:rsidP="00E80058">
      <w:pPr>
        <w:spacing w:after="0" w:line="240" w:lineRule="auto"/>
      </w:pPr>
      <w:r>
        <w:separator/>
      </w:r>
    </w:p>
  </w:footnote>
  <w:footnote w:type="continuationSeparator" w:id="0">
    <w:p w14:paraId="46343DC4" w14:textId="77777777" w:rsidR="00FB0BCF" w:rsidRDefault="00FB0BCF" w:rsidP="00E80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proofState w:spelling="clean" w:grammar="clean"/>
  <w:documentProtection w:edit="forms" w:enforcement="1" w:cryptProviderType="rsaAES" w:cryptAlgorithmClass="hash" w:cryptAlgorithmType="typeAny" w:cryptAlgorithmSid="14" w:cryptSpinCount="100000" w:hash="R1fHjFOSREAgivgMed0An6iYbzQP62H+6iI09xRRdydFDY2MHb2fivtYAeJeQ234tTfstfgC5RhCxTu9qjriwg==" w:salt="UI6SddJ8sjwMCwaYSnYK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1C"/>
    <w:rsid w:val="000262FB"/>
    <w:rsid w:val="000456A9"/>
    <w:rsid w:val="000948D4"/>
    <w:rsid w:val="000B26B7"/>
    <w:rsid w:val="000C573D"/>
    <w:rsid w:val="000E7F43"/>
    <w:rsid w:val="00112FBA"/>
    <w:rsid w:val="0016557F"/>
    <w:rsid w:val="001664EC"/>
    <w:rsid w:val="00166C49"/>
    <w:rsid w:val="00186B6D"/>
    <w:rsid w:val="001B0A3C"/>
    <w:rsid w:val="001B2717"/>
    <w:rsid w:val="001E199E"/>
    <w:rsid w:val="001F75A9"/>
    <w:rsid w:val="0021160A"/>
    <w:rsid w:val="002A5B67"/>
    <w:rsid w:val="002C54EF"/>
    <w:rsid w:val="002D56AC"/>
    <w:rsid w:val="00300312"/>
    <w:rsid w:val="00344B42"/>
    <w:rsid w:val="0037208C"/>
    <w:rsid w:val="00384E0E"/>
    <w:rsid w:val="00402AA9"/>
    <w:rsid w:val="004066EF"/>
    <w:rsid w:val="00462A50"/>
    <w:rsid w:val="00467165"/>
    <w:rsid w:val="004743BD"/>
    <w:rsid w:val="00477832"/>
    <w:rsid w:val="004C380B"/>
    <w:rsid w:val="005351C8"/>
    <w:rsid w:val="00543A00"/>
    <w:rsid w:val="00562F06"/>
    <w:rsid w:val="006140F5"/>
    <w:rsid w:val="0061625B"/>
    <w:rsid w:val="00620C9F"/>
    <w:rsid w:val="00640EC8"/>
    <w:rsid w:val="00694DC2"/>
    <w:rsid w:val="006B0D3F"/>
    <w:rsid w:val="006B4C10"/>
    <w:rsid w:val="006D7F55"/>
    <w:rsid w:val="007234C6"/>
    <w:rsid w:val="00753B19"/>
    <w:rsid w:val="00792331"/>
    <w:rsid w:val="007A31AA"/>
    <w:rsid w:val="007A489F"/>
    <w:rsid w:val="007A76F6"/>
    <w:rsid w:val="007C4130"/>
    <w:rsid w:val="00841D28"/>
    <w:rsid w:val="00865301"/>
    <w:rsid w:val="00891F02"/>
    <w:rsid w:val="008B077C"/>
    <w:rsid w:val="008E177D"/>
    <w:rsid w:val="008E5CAA"/>
    <w:rsid w:val="00935AE7"/>
    <w:rsid w:val="009405B0"/>
    <w:rsid w:val="009710E7"/>
    <w:rsid w:val="009D3B15"/>
    <w:rsid w:val="00A07EF4"/>
    <w:rsid w:val="00A1214F"/>
    <w:rsid w:val="00AA6C93"/>
    <w:rsid w:val="00AB02B0"/>
    <w:rsid w:val="00AC4BF4"/>
    <w:rsid w:val="00AE7232"/>
    <w:rsid w:val="00AF5CA1"/>
    <w:rsid w:val="00B00E6B"/>
    <w:rsid w:val="00B26C55"/>
    <w:rsid w:val="00B63F31"/>
    <w:rsid w:val="00BD13E7"/>
    <w:rsid w:val="00BE3270"/>
    <w:rsid w:val="00C402FA"/>
    <w:rsid w:val="00CB015A"/>
    <w:rsid w:val="00CF1632"/>
    <w:rsid w:val="00DD3E8A"/>
    <w:rsid w:val="00DE4252"/>
    <w:rsid w:val="00E14EF4"/>
    <w:rsid w:val="00E15C5A"/>
    <w:rsid w:val="00E35FCD"/>
    <w:rsid w:val="00E53D1C"/>
    <w:rsid w:val="00E70BFE"/>
    <w:rsid w:val="00E80058"/>
    <w:rsid w:val="00EE7E01"/>
    <w:rsid w:val="00F23E48"/>
    <w:rsid w:val="00F33A6C"/>
    <w:rsid w:val="00F4160C"/>
    <w:rsid w:val="00F7466E"/>
    <w:rsid w:val="00FA74CC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FAB3"/>
  <w15:chartTrackingRefBased/>
  <w15:docId w15:val="{E4C2227E-94AA-4E58-AE7A-5D475B8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8D4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3D1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i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2A50"/>
    <w:pPr>
      <w:keepNext/>
      <w:keepLines/>
      <w:spacing w:before="40" w:after="0"/>
      <w:outlineLvl w:val="1"/>
    </w:pPr>
    <w:rPr>
      <w:rFonts w:eastAsiaTheme="majorEastAsia" w:cstheme="majorBidi"/>
      <w:b/>
      <w:bCs/>
      <w:i/>
      <w:color w:val="2F5496" w:themeColor="accent1" w:themeShade="BF"/>
      <w:sz w:val="32"/>
      <w:szCs w:val="26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2A50"/>
    <w:pPr>
      <w:keepNext/>
      <w:keepLines/>
      <w:spacing w:before="40" w:after="0"/>
      <w:outlineLvl w:val="2"/>
    </w:pPr>
    <w:rPr>
      <w:rFonts w:eastAsiaTheme="majorEastAsia" w:cstheme="majorBidi"/>
      <w:b/>
      <w:i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D1C"/>
    <w:rPr>
      <w:rFonts w:eastAsiaTheme="majorEastAsia" w:cstheme="majorBidi"/>
      <w:b/>
      <w:i/>
      <w:color w:val="2F5496" w:themeColor="accent1" w:themeShade="BF"/>
      <w:sz w:val="36"/>
      <w:szCs w:val="32"/>
    </w:rPr>
  </w:style>
  <w:style w:type="paragraph" w:styleId="NoSpacing">
    <w:name w:val="No Spacing"/>
    <w:uiPriority w:val="1"/>
    <w:qFormat/>
    <w:rsid w:val="007A31A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62A50"/>
    <w:rPr>
      <w:rFonts w:eastAsiaTheme="majorEastAsia" w:cstheme="majorBidi"/>
      <w:b/>
      <w:bCs/>
      <w:i/>
      <w:color w:val="2F5496" w:themeColor="accent1" w:themeShade="BF"/>
      <w:sz w:val="32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462A50"/>
    <w:rPr>
      <w:rFonts w:eastAsiaTheme="majorEastAsia" w:cstheme="majorBidi"/>
      <w:b/>
      <w:i/>
      <w:color w:val="2F5496" w:themeColor="accent1" w:themeShade="BF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5AE7"/>
    <w:pPr>
      <w:spacing w:after="0" w:line="240" w:lineRule="auto"/>
      <w:contextualSpacing/>
    </w:pPr>
    <w:rPr>
      <w:rFonts w:eastAsiaTheme="majorEastAsia" w:cstheme="majorBidi"/>
      <w:b/>
      <w:i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E7"/>
    <w:rPr>
      <w:rFonts w:eastAsiaTheme="majorEastAsia" w:cstheme="majorBidi"/>
      <w:b/>
      <w:i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AE7"/>
    <w:pPr>
      <w:numPr>
        <w:ilvl w:val="1"/>
      </w:numPr>
    </w:pPr>
    <w:rPr>
      <w:rFonts w:eastAsiaTheme="minorEastAsia" w:cs="Times New Roman"/>
      <w:b/>
      <w:i/>
      <w:color w:val="5A5A5A" w:themeColor="text1" w:themeTint="A5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5AE7"/>
    <w:rPr>
      <w:rFonts w:eastAsiaTheme="minorEastAsia"/>
      <w:b/>
      <w:i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8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58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58"/>
    <w:rPr>
      <w:rFonts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8E1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BA3779CFB1445296B0FBD68D60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3A4C-4F09-4186-958A-A40F1F8B639F}"/>
      </w:docPartPr>
      <w:docPartBody>
        <w:p w:rsidR="00C658CE" w:rsidRDefault="00752495" w:rsidP="00752495">
          <w:pPr>
            <w:pStyle w:val="52BA3779CFB1445296B0FBD68D6018F5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95"/>
    <w:rsid w:val="00200A02"/>
    <w:rsid w:val="00493B90"/>
    <w:rsid w:val="00640296"/>
    <w:rsid w:val="00752495"/>
    <w:rsid w:val="00C658CE"/>
    <w:rsid w:val="00C946D9"/>
    <w:rsid w:val="00E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495"/>
    <w:rPr>
      <w:color w:val="808080"/>
    </w:rPr>
  </w:style>
  <w:style w:type="paragraph" w:customStyle="1" w:styleId="52BA3779CFB1445296B0FBD68D6018F5">
    <w:name w:val="52BA3779CFB1445296B0FBD68D6018F5"/>
    <w:rsid w:val="0075249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77161DEF63F459B85B346830D7EF1" ma:contentTypeVersion="13" ma:contentTypeDescription="Create a new document." ma:contentTypeScope="" ma:versionID="9935abe46f080b28c0cb2a19248acbc1">
  <xsd:schema xmlns:xsd="http://www.w3.org/2001/XMLSchema" xmlns:xs="http://www.w3.org/2001/XMLSchema" xmlns:p="http://schemas.microsoft.com/office/2006/metadata/properties" xmlns:ns3="5cafcb75-9d9a-454e-b57e-a9aca8e52c6e" xmlns:ns4="17ffe4e4-8b5c-4e9e-a0fa-2b62de46e08d" targetNamespace="http://schemas.microsoft.com/office/2006/metadata/properties" ma:root="true" ma:fieldsID="e3d3ca973e24b1d382c47c22169f5f31" ns3:_="" ns4:_="">
    <xsd:import namespace="5cafcb75-9d9a-454e-b57e-a9aca8e52c6e"/>
    <xsd:import namespace="17ffe4e4-8b5c-4e9e-a0fa-2b62de46e0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fcb75-9d9a-454e-b57e-a9aca8e5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fe4e4-8b5c-4e9e-a0fa-2b62de46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52B74-4C1C-42C6-A107-06F8ED4D7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fcb75-9d9a-454e-b57e-a9aca8e52c6e"/>
    <ds:schemaRef ds:uri="17ffe4e4-8b5c-4e9e-a0fa-2b62de46e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32EB5-EB98-4327-88DE-EA7593A0B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F5B6A8-0FFB-40C5-9978-B171B8E26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A700C6-BC52-4D6E-9643-E8C98FD42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Littrell</dc:creator>
  <cp:keywords/>
  <dc:description/>
  <cp:lastModifiedBy>Debra Littrell</cp:lastModifiedBy>
  <cp:revision>72</cp:revision>
  <dcterms:created xsi:type="dcterms:W3CDTF">2019-12-21T18:15:00Z</dcterms:created>
  <dcterms:modified xsi:type="dcterms:W3CDTF">2021-04-10T02:08:00Z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0x01010056077161DEF63F459B85B346830D7EF1</vt:lpwstr>
  </property>
</Properties>
</file>