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2EE7" w14:textId="5F5D3BFE" w:rsidR="005D0637" w:rsidRDefault="005D0637" w:rsidP="005D0637">
      <w:pPr>
        <w:pStyle w:val="Heading2"/>
      </w:pPr>
      <w:r>
        <w:t>Master Treatment Plan</w:t>
      </w:r>
    </w:p>
    <w:p w14:paraId="5E85BA4B" w14:textId="77777777" w:rsidR="00486BCB" w:rsidRDefault="00486BCB" w:rsidP="009B5F38">
      <w:pPr>
        <w:pStyle w:val="NoSpacing"/>
      </w:pPr>
    </w:p>
    <w:p w14:paraId="40C36C55" w14:textId="3EC6CCDE" w:rsidR="00D67142" w:rsidRDefault="009543B1" w:rsidP="009B5F38">
      <w:pPr>
        <w:pStyle w:val="NoSpacing"/>
      </w:pPr>
      <w:r>
        <w:t xml:space="preserve">Name:  </w:t>
      </w:r>
      <w:r w:rsidR="009B5F38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9B5F38">
        <w:instrText xml:space="preserve"> FORMTEXT </w:instrText>
      </w:r>
      <w:r w:rsidR="009B5F38">
        <w:fldChar w:fldCharType="separate"/>
      </w:r>
      <w:r w:rsidR="00ED0E34">
        <w:rPr>
          <w:noProof/>
        </w:rPr>
        <w:t> </w:t>
      </w:r>
      <w:r w:rsidR="00ED0E34">
        <w:rPr>
          <w:noProof/>
        </w:rPr>
        <w:t> </w:t>
      </w:r>
      <w:r w:rsidR="00ED0E34">
        <w:rPr>
          <w:noProof/>
        </w:rPr>
        <w:t> </w:t>
      </w:r>
      <w:r w:rsidR="00ED0E34">
        <w:rPr>
          <w:noProof/>
        </w:rPr>
        <w:t> </w:t>
      </w:r>
      <w:r w:rsidR="00ED0E34">
        <w:rPr>
          <w:noProof/>
        </w:rPr>
        <w:t> </w:t>
      </w:r>
      <w:r w:rsidR="009B5F38">
        <w:fldChar w:fldCharType="end"/>
      </w:r>
      <w:bookmarkEnd w:id="0"/>
    </w:p>
    <w:p w14:paraId="227BDA72" w14:textId="77777777" w:rsidR="002653E6" w:rsidRDefault="002653E6" w:rsidP="00443F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370"/>
      </w:tblGrid>
      <w:tr w:rsidR="00443F6E" w14:paraId="559AF531" w14:textId="77777777" w:rsidTr="00452534">
        <w:tc>
          <w:tcPr>
            <w:tcW w:w="1435" w:type="dxa"/>
          </w:tcPr>
          <w:p w14:paraId="5971D393" w14:textId="0FDD775B" w:rsidR="00443F6E" w:rsidRDefault="00443F6E" w:rsidP="005F3F7B">
            <w:pPr>
              <w:pStyle w:val="Heading3"/>
            </w:pPr>
            <w:r>
              <w:t>Strengths:</w:t>
            </w:r>
          </w:p>
        </w:tc>
        <w:tc>
          <w:tcPr>
            <w:tcW w:w="8370" w:type="dxa"/>
          </w:tcPr>
          <w:p w14:paraId="7ECE90EE" w14:textId="7DDB90DE" w:rsidR="00443F6E" w:rsidRDefault="009B5F38" w:rsidP="00443F6E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Strengths"/>
                  <w:enabled/>
                  <w:calcOnExit w:val="0"/>
                  <w:textInput/>
                </w:ffData>
              </w:fldChar>
            </w:r>
            <w:bookmarkStart w:id="1" w:name="Strength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</w:tbl>
    <w:p w14:paraId="2AC38015" w14:textId="77777777" w:rsidR="00BC402D" w:rsidRDefault="00BC402D" w:rsidP="00443F6E">
      <w:pPr>
        <w:pStyle w:val="NoSpacing"/>
        <w:rPr>
          <w:rStyle w:val="Heading3Char"/>
        </w:rPr>
      </w:pPr>
    </w:p>
    <w:p w14:paraId="21220319" w14:textId="6C739FB9" w:rsidR="00443F6E" w:rsidRDefault="00FE2715" w:rsidP="00443F6E">
      <w:pPr>
        <w:pStyle w:val="NoSpacing"/>
      </w:pPr>
      <w:r w:rsidRPr="00FE2715">
        <w:rPr>
          <w:rStyle w:val="Heading3Char"/>
        </w:rPr>
        <w:t>Symptoms</w:t>
      </w:r>
      <w:proofErr w:type="gramStart"/>
      <w:r w:rsidRPr="00FE2715">
        <w:rPr>
          <w:rStyle w:val="Heading3Char"/>
        </w:rPr>
        <w:t>:</w:t>
      </w:r>
      <w:r>
        <w:t xml:space="preserve">  </w:t>
      </w:r>
      <w:r w:rsidRPr="00FE2715">
        <w:rPr>
          <w:i/>
          <w:iCs/>
          <w:sz w:val="24"/>
        </w:rPr>
        <w:t>(</w:t>
      </w:r>
      <w:proofErr w:type="gramEnd"/>
      <w:r w:rsidRPr="00FE2715">
        <w:rPr>
          <w:i/>
          <w:iCs/>
          <w:sz w:val="24"/>
        </w:rPr>
        <w:t xml:space="preserve">You can add lines </w:t>
      </w:r>
      <w:r w:rsidR="005F3F7B">
        <w:rPr>
          <w:i/>
          <w:iCs/>
          <w:sz w:val="24"/>
        </w:rPr>
        <w:t xml:space="preserve">in the box below </w:t>
      </w:r>
      <w:r w:rsidRPr="00FE2715">
        <w:rPr>
          <w:i/>
          <w:iCs/>
          <w:sz w:val="24"/>
        </w:rPr>
        <w:t xml:space="preserve">by tabbing at the end of the last line.  </w:t>
      </w:r>
      <w:proofErr w:type="gramStart"/>
      <w:r w:rsidR="005F3F7B">
        <w:rPr>
          <w:i/>
          <w:iCs/>
          <w:sz w:val="24"/>
        </w:rPr>
        <w:t>Or,</w:t>
      </w:r>
      <w:proofErr w:type="gramEnd"/>
      <w:r w:rsidR="005F3F7B">
        <w:rPr>
          <w:i/>
          <w:iCs/>
          <w:sz w:val="24"/>
        </w:rPr>
        <w:t xml:space="preserve"> y</w:t>
      </w:r>
      <w:r w:rsidRPr="00FE2715">
        <w:rPr>
          <w:i/>
          <w:iCs/>
          <w:sz w:val="24"/>
        </w:rPr>
        <w:t>ou can insert and delete lines by right clicking on a line and choose Insert or Delete cells.</w:t>
      </w:r>
      <w:r w:rsidR="00BC402D">
        <w:rPr>
          <w:i/>
          <w:iCs/>
          <w:sz w:val="24"/>
        </w:rPr>
        <w:t>)</w:t>
      </w:r>
      <w:r w:rsidRPr="00FE2715">
        <w:rPr>
          <w:i/>
          <w:iCs/>
          <w:sz w:val="24"/>
        </w:rPr>
        <w:t xml:space="preserve"> </w:t>
      </w:r>
      <w:r w:rsidR="00B94E6C">
        <w:rPr>
          <w:i/>
          <w:iCs/>
          <w:sz w:val="24"/>
        </w:rPr>
        <w:t xml:space="preserve"> </w:t>
      </w:r>
    </w:p>
    <w:p w14:paraId="7C3261F4" w14:textId="77777777" w:rsidR="00B94E6C" w:rsidRDefault="00B94E6C" w:rsidP="005F3F7B">
      <w:pPr>
        <w:pStyle w:val="Heading3"/>
        <w:sectPr w:rsidR="00B94E6C" w:rsidSect="005F3F7B">
          <w:footerReference w:type="even" r:id="rId6"/>
          <w:footerReference w:type="default" r:id="rId7"/>
          <w:type w:val="continuous"/>
          <w:pgSz w:w="12240" w:h="15840"/>
          <w:pgMar w:top="1152" w:right="1152" w:bottom="806" w:left="1152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920"/>
      </w:tblGrid>
      <w:tr w:rsidR="00FE2715" w14:paraId="03FEDF45" w14:textId="77777777" w:rsidTr="00B94E6C">
        <w:tc>
          <w:tcPr>
            <w:tcW w:w="1975" w:type="dxa"/>
          </w:tcPr>
          <w:p w14:paraId="6D0F0579" w14:textId="051B1CF4" w:rsidR="00FE2715" w:rsidRDefault="00B94E6C" w:rsidP="005F3F7B">
            <w:pPr>
              <w:pStyle w:val="Heading3"/>
            </w:pPr>
            <w:r>
              <w:t xml:space="preserve"> </w:t>
            </w:r>
            <w:r w:rsidR="00FE2715" w:rsidRPr="00BF6316">
              <w:t>Date</w:t>
            </w:r>
            <w:r w:rsidR="00FE2715">
              <w:t xml:space="preserve"> </w:t>
            </w:r>
            <w:r w:rsidR="00FE2715" w:rsidRPr="00BF6316">
              <w:t>Resolved</w:t>
            </w:r>
          </w:p>
        </w:tc>
        <w:tc>
          <w:tcPr>
            <w:tcW w:w="7920" w:type="dxa"/>
          </w:tcPr>
          <w:p w14:paraId="7451DFAD" w14:textId="64078BEF" w:rsidR="00FE2715" w:rsidRDefault="005F3F7B" w:rsidP="005F3F7B">
            <w:pPr>
              <w:pStyle w:val="NoSpacing"/>
              <w:jc w:val="center"/>
            </w:pPr>
            <w:r w:rsidRPr="00FE2715">
              <w:rPr>
                <w:rStyle w:val="Heading3Char"/>
              </w:rPr>
              <w:t>Symptoms</w:t>
            </w:r>
          </w:p>
        </w:tc>
      </w:tr>
      <w:tr w:rsidR="00452534" w14:paraId="17E95054" w14:textId="77777777" w:rsidTr="00B94E6C">
        <w:tc>
          <w:tcPr>
            <w:tcW w:w="1975" w:type="dxa"/>
          </w:tcPr>
          <w:p w14:paraId="63C81170" w14:textId="183004F7" w:rsidR="00452534" w:rsidRPr="00FE2715" w:rsidRDefault="004923AB" w:rsidP="005F3F7B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7920" w:type="dxa"/>
          </w:tcPr>
          <w:p w14:paraId="0D51D872" w14:textId="4B7C5056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"/>
          </w:p>
        </w:tc>
      </w:tr>
      <w:tr w:rsidR="00452534" w14:paraId="5BC229E6" w14:textId="77777777" w:rsidTr="00B94E6C">
        <w:tc>
          <w:tcPr>
            <w:tcW w:w="1975" w:type="dxa"/>
          </w:tcPr>
          <w:p w14:paraId="6CBB61DB" w14:textId="44EDB9B2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7920" w:type="dxa"/>
          </w:tcPr>
          <w:p w14:paraId="6BA6095D" w14:textId="7C8CE1B0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690CF86C" w14:textId="77777777" w:rsidTr="00B94E6C">
        <w:tc>
          <w:tcPr>
            <w:tcW w:w="1975" w:type="dxa"/>
          </w:tcPr>
          <w:p w14:paraId="42CE32CC" w14:textId="7CD83A22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7920" w:type="dxa"/>
          </w:tcPr>
          <w:p w14:paraId="7B7F9891" w14:textId="0BA92045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1EF65AE4" w14:textId="77777777" w:rsidTr="00B94E6C">
        <w:tc>
          <w:tcPr>
            <w:tcW w:w="1975" w:type="dxa"/>
          </w:tcPr>
          <w:p w14:paraId="31A329EB" w14:textId="42358A5E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7920" w:type="dxa"/>
          </w:tcPr>
          <w:p w14:paraId="5B8BD850" w14:textId="6B52B4BC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4AB85EA1" w14:textId="77777777" w:rsidTr="00B94E6C">
        <w:tc>
          <w:tcPr>
            <w:tcW w:w="1975" w:type="dxa"/>
          </w:tcPr>
          <w:p w14:paraId="6C09B0E5" w14:textId="34EECA8F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7920" w:type="dxa"/>
          </w:tcPr>
          <w:p w14:paraId="4AD439C0" w14:textId="1A9440EA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5443D5B8" w14:textId="77777777" w:rsidTr="00B94E6C">
        <w:tc>
          <w:tcPr>
            <w:tcW w:w="1975" w:type="dxa"/>
          </w:tcPr>
          <w:p w14:paraId="1E132533" w14:textId="27B012C2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7920" w:type="dxa"/>
          </w:tcPr>
          <w:p w14:paraId="5F86DFC8" w14:textId="45B600AD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6FDD8FB0" w14:textId="77777777" w:rsidTr="00B94E6C">
        <w:tc>
          <w:tcPr>
            <w:tcW w:w="1975" w:type="dxa"/>
          </w:tcPr>
          <w:p w14:paraId="496ADA6C" w14:textId="5510EDE4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7920" w:type="dxa"/>
          </w:tcPr>
          <w:p w14:paraId="234A2E43" w14:textId="13A868B1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C402D" w14:paraId="68DF0918" w14:textId="77777777" w:rsidTr="00B94E6C">
        <w:tc>
          <w:tcPr>
            <w:tcW w:w="1975" w:type="dxa"/>
          </w:tcPr>
          <w:p w14:paraId="58606E3F" w14:textId="26974454" w:rsidR="00BC402D" w:rsidRDefault="00BC402D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7920" w:type="dxa"/>
          </w:tcPr>
          <w:p w14:paraId="06724573" w14:textId="6EAE9736" w:rsidR="00BC402D" w:rsidRDefault="00BC402D" w:rsidP="00452534">
            <w:pPr>
              <w:pStyle w:val="NoSpacing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0738E534" w14:textId="77777777" w:rsidR="00B94E6C" w:rsidRDefault="00B94E6C" w:rsidP="00443F6E">
      <w:pPr>
        <w:pStyle w:val="NoSpacing"/>
        <w:pBdr>
          <w:bottom w:val="single" w:sz="6" w:space="1" w:color="auto"/>
        </w:pBdr>
        <w:rPr>
          <w:i/>
          <w:iCs/>
          <w:color w:val="4472C4" w:themeColor="accent1"/>
          <w:sz w:val="24"/>
        </w:rPr>
        <w:sectPr w:rsidR="00B94E6C" w:rsidSect="005F3F7B">
          <w:type w:val="continuous"/>
          <w:pgSz w:w="12240" w:h="15840"/>
          <w:pgMar w:top="1152" w:right="1152" w:bottom="806" w:left="1152" w:header="720" w:footer="720" w:gutter="0"/>
          <w:pgNumType w:start="1"/>
          <w:cols w:space="720"/>
          <w:formProt w:val="0"/>
          <w:docGrid w:linePitch="381"/>
        </w:sectPr>
      </w:pPr>
    </w:p>
    <w:p w14:paraId="6986FD48" w14:textId="4B405476" w:rsidR="00B94E6C" w:rsidRDefault="00FE2715" w:rsidP="00B94E6C">
      <w:pPr>
        <w:pStyle w:val="NoSpacing"/>
        <w:pBdr>
          <w:bottom w:val="single" w:sz="6" w:space="1" w:color="auto"/>
        </w:pBdr>
        <w:rPr>
          <w:i/>
          <w:iCs/>
          <w:color w:val="4472C4" w:themeColor="accent1"/>
          <w:sz w:val="24"/>
        </w:rPr>
      </w:pPr>
      <w:r w:rsidRPr="00452534">
        <w:rPr>
          <w:i/>
          <w:iCs/>
          <w:color w:val="4472C4" w:themeColor="accent1"/>
          <w:sz w:val="24"/>
        </w:rPr>
        <w:t xml:space="preserve">From the symptoms above create Presenting </w:t>
      </w:r>
      <w:r w:rsidR="00BC402D">
        <w:rPr>
          <w:i/>
          <w:iCs/>
          <w:color w:val="4472C4" w:themeColor="accent1"/>
          <w:sz w:val="24"/>
        </w:rPr>
        <w:t>Issues</w:t>
      </w:r>
      <w:r w:rsidRPr="00452534">
        <w:rPr>
          <w:i/>
          <w:iCs/>
          <w:color w:val="4472C4" w:themeColor="accent1"/>
          <w:sz w:val="24"/>
        </w:rPr>
        <w:t xml:space="preserve"> that will address the symptoms.  You will create a separate EMDR treatment plan for each </w:t>
      </w:r>
      <w:r w:rsidR="00BC402D">
        <w:rPr>
          <w:i/>
          <w:iCs/>
          <w:color w:val="4472C4" w:themeColor="accent1"/>
          <w:sz w:val="24"/>
        </w:rPr>
        <w:t>P</w:t>
      </w:r>
      <w:r w:rsidRPr="00452534">
        <w:rPr>
          <w:i/>
          <w:iCs/>
          <w:color w:val="4472C4" w:themeColor="accent1"/>
          <w:sz w:val="24"/>
        </w:rPr>
        <w:t xml:space="preserve">resenting </w:t>
      </w:r>
      <w:r w:rsidR="00BC402D">
        <w:rPr>
          <w:i/>
          <w:iCs/>
          <w:color w:val="4472C4" w:themeColor="accent1"/>
          <w:sz w:val="24"/>
        </w:rPr>
        <w:t>Issue</w:t>
      </w:r>
      <w:r w:rsidR="003D3984">
        <w:rPr>
          <w:i/>
          <w:iCs/>
          <w:color w:val="4472C4" w:themeColor="accent1"/>
          <w:sz w:val="24"/>
        </w:rPr>
        <w:t>.</w:t>
      </w:r>
    </w:p>
    <w:p w14:paraId="3D6A512B" w14:textId="77777777" w:rsidR="00B94E6C" w:rsidRDefault="00B94E6C" w:rsidP="00B94E6C">
      <w:pPr>
        <w:pStyle w:val="NoSpacing"/>
        <w:pBdr>
          <w:bottom w:val="single" w:sz="6" w:space="1" w:color="auto"/>
        </w:pBdr>
        <w:rPr>
          <w:i/>
          <w:iCs/>
          <w:color w:val="4472C4" w:themeColor="accent1"/>
          <w:sz w:val="24"/>
        </w:rPr>
      </w:pPr>
    </w:p>
    <w:p w14:paraId="7B4FCF90" w14:textId="017D6EE7" w:rsidR="003D3984" w:rsidRPr="00B94E6C" w:rsidRDefault="00443F6E" w:rsidP="00B94E6C">
      <w:pPr>
        <w:pStyle w:val="NoSpacing"/>
        <w:pBdr>
          <w:bottom w:val="single" w:sz="6" w:space="1" w:color="auto"/>
        </w:pBdr>
        <w:rPr>
          <w:i/>
          <w:iCs/>
          <w:color w:val="4472C4" w:themeColor="accent1"/>
          <w:sz w:val="24"/>
        </w:rPr>
      </w:pPr>
      <w:r w:rsidRPr="00443F6E">
        <w:rPr>
          <w:rStyle w:val="Heading3Char"/>
        </w:rPr>
        <w:t xml:space="preserve">Presenting </w:t>
      </w:r>
      <w:r w:rsidR="00BC402D">
        <w:rPr>
          <w:rStyle w:val="Heading3Char"/>
        </w:rPr>
        <w:t>Issues</w:t>
      </w:r>
      <w:proofErr w:type="gramStart"/>
      <w:r w:rsidRPr="00443F6E">
        <w:rPr>
          <w:rStyle w:val="Heading3Char"/>
        </w:rPr>
        <w:t>:</w:t>
      </w:r>
      <w:r>
        <w:t xml:space="preserve">  </w:t>
      </w:r>
      <w:r w:rsidRPr="00FE2715">
        <w:rPr>
          <w:i/>
          <w:iCs/>
          <w:sz w:val="24"/>
        </w:rPr>
        <w:t>(</w:t>
      </w:r>
      <w:bookmarkStart w:id="3" w:name="_Hlk14463324"/>
      <w:proofErr w:type="gramEnd"/>
      <w:r w:rsidRPr="00FE2715">
        <w:rPr>
          <w:i/>
          <w:iCs/>
          <w:sz w:val="24"/>
        </w:rPr>
        <w:t xml:space="preserve">You can add lines by tabbing at the end of the last line.  </w:t>
      </w:r>
      <w:proofErr w:type="gramStart"/>
      <w:r w:rsidR="00B94E6C">
        <w:rPr>
          <w:i/>
          <w:iCs/>
          <w:sz w:val="24"/>
        </w:rPr>
        <w:t>Or,</w:t>
      </w:r>
      <w:proofErr w:type="gramEnd"/>
      <w:r w:rsidR="00B94E6C">
        <w:rPr>
          <w:i/>
          <w:iCs/>
          <w:sz w:val="24"/>
        </w:rPr>
        <w:t xml:space="preserve"> y</w:t>
      </w:r>
      <w:r w:rsidRPr="00FE2715">
        <w:rPr>
          <w:i/>
          <w:iCs/>
          <w:sz w:val="24"/>
        </w:rPr>
        <w:t>ou can insert and delete lines by right clicking on a line and choose Insert or Delete cells.</w:t>
      </w:r>
      <w:bookmarkEnd w:id="3"/>
      <w:r w:rsidR="00BC402D">
        <w:rPr>
          <w:i/>
          <w:iCs/>
          <w:sz w:val="24"/>
        </w:rPr>
        <w:t>)</w:t>
      </w:r>
    </w:p>
    <w:p w14:paraId="5A4F3441" w14:textId="77777777" w:rsidR="00B94E6C" w:rsidRDefault="00B94E6C" w:rsidP="005F3F7B">
      <w:pPr>
        <w:pStyle w:val="Heading3"/>
        <w:sectPr w:rsidR="00B94E6C" w:rsidSect="005F3F7B">
          <w:type w:val="continuous"/>
          <w:pgSz w:w="12240" w:h="15840"/>
          <w:pgMar w:top="1152" w:right="1152" w:bottom="806" w:left="1152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85"/>
        <w:gridCol w:w="8100"/>
      </w:tblGrid>
      <w:tr w:rsidR="00443F6E" w14:paraId="774C5A37" w14:textId="77777777" w:rsidTr="00452534">
        <w:tc>
          <w:tcPr>
            <w:tcW w:w="1885" w:type="dxa"/>
          </w:tcPr>
          <w:p w14:paraId="69156F6E" w14:textId="4A9BE93A" w:rsidR="00443F6E" w:rsidRDefault="00443F6E" w:rsidP="005F3F7B">
            <w:pPr>
              <w:pStyle w:val="Heading3"/>
            </w:pPr>
            <w:r w:rsidRPr="00BF6316">
              <w:t>Date Resolved</w:t>
            </w:r>
          </w:p>
        </w:tc>
        <w:tc>
          <w:tcPr>
            <w:tcW w:w="8100" w:type="dxa"/>
          </w:tcPr>
          <w:p w14:paraId="7660B6A9" w14:textId="34086897" w:rsidR="00443F6E" w:rsidRDefault="005F3F7B" w:rsidP="005F3F7B">
            <w:pPr>
              <w:pStyle w:val="NoSpacing"/>
              <w:jc w:val="center"/>
            </w:pPr>
            <w:r w:rsidRPr="00443F6E">
              <w:rPr>
                <w:rStyle w:val="Heading3Char"/>
              </w:rPr>
              <w:t xml:space="preserve">Presenting </w:t>
            </w:r>
            <w:r w:rsidR="00BC402D">
              <w:rPr>
                <w:rStyle w:val="Heading3Char"/>
              </w:rPr>
              <w:t>Issue</w:t>
            </w:r>
          </w:p>
        </w:tc>
      </w:tr>
      <w:tr w:rsidR="00452534" w14:paraId="19CD8617" w14:textId="77777777" w:rsidTr="00452534">
        <w:tc>
          <w:tcPr>
            <w:tcW w:w="1885" w:type="dxa"/>
          </w:tcPr>
          <w:p w14:paraId="472DF4AE" w14:textId="08EBF2BF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ateResolved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DateResolved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"/>
          </w:p>
        </w:tc>
        <w:tc>
          <w:tcPr>
            <w:tcW w:w="8100" w:type="dxa"/>
          </w:tcPr>
          <w:p w14:paraId="49108510" w14:textId="29025166" w:rsidR="00452534" w:rsidRPr="00FE2715" w:rsidRDefault="00841853" w:rsidP="00452534">
            <w:pPr>
              <w:pStyle w:val="NoSpacing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2CD05A46" w14:textId="77777777" w:rsidTr="00452534">
        <w:tc>
          <w:tcPr>
            <w:tcW w:w="1885" w:type="dxa"/>
          </w:tcPr>
          <w:p w14:paraId="7C9DDA92" w14:textId="757A3F3F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100" w:type="dxa"/>
          </w:tcPr>
          <w:p w14:paraId="4ED71869" w14:textId="41D2B243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26C302C7" w14:textId="77777777" w:rsidTr="00452534">
        <w:tc>
          <w:tcPr>
            <w:tcW w:w="1885" w:type="dxa"/>
          </w:tcPr>
          <w:p w14:paraId="5023F902" w14:textId="632DFFB5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100" w:type="dxa"/>
          </w:tcPr>
          <w:p w14:paraId="0F14A9CE" w14:textId="7FA5A65E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78BE7F2F" w14:textId="77777777" w:rsidTr="00452534">
        <w:tc>
          <w:tcPr>
            <w:tcW w:w="1885" w:type="dxa"/>
          </w:tcPr>
          <w:p w14:paraId="224E55F3" w14:textId="55C1BA3D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100" w:type="dxa"/>
          </w:tcPr>
          <w:p w14:paraId="324413F5" w14:textId="56CC45F0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29C506B1" w14:textId="77777777" w:rsidTr="00452534">
        <w:tc>
          <w:tcPr>
            <w:tcW w:w="1885" w:type="dxa"/>
          </w:tcPr>
          <w:p w14:paraId="3F221E78" w14:textId="2E33B4E9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100" w:type="dxa"/>
          </w:tcPr>
          <w:p w14:paraId="1AF7A6C1" w14:textId="4F1F84F6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38F5CB7A" w14:textId="77777777" w:rsidTr="00452534">
        <w:tc>
          <w:tcPr>
            <w:tcW w:w="1885" w:type="dxa"/>
          </w:tcPr>
          <w:p w14:paraId="069E8035" w14:textId="402D0326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100" w:type="dxa"/>
          </w:tcPr>
          <w:p w14:paraId="09A924CF" w14:textId="09BF8BE6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14B35FBD" w14:textId="77777777" w:rsidTr="00452534">
        <w:tc>
          <w:tcPr>
            <w:tcW w:w="1885" w:type="dxa"/>
          </w:tcPr>
          <w:p w14:paraId="488BDC97" w14:textId="405994CE" w:rsidR="00452534" w:rsidRPr="00FE2715" w:rsidRDefault="001C419A" w:rsidP="00452534">
            <w:pPr>
              <w:pStyle w:val="NoSpacing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100" w:type="dxa"/>
          </w:tcPr>
          <w:p w14:paraId="389A5B75" w14:textId="0AD25775" w:rsidR="00452534" w:rsidRDefault="00841853" w:rsidP="00452534">
            <w:pPr>
              <w:pStyle w:val="NoSpacing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4B7A59F0" w14:textId="77777777" w:rsidR="006C0553" w:rsidRDefault="006C0553" w:rsidP="00FE2715">
      <w:pPr>
        <w:pStyle w:val="NoSpacing"/>
        <w:rPr>
          <w:rStyle w:val="Heading3Char"/>
        </w:rPr>
        <w:sectPr w:rsidR="006C0553" w:rsidSect="005F3F7B">
          <w:type w:val="continuous"/>
          <w:pgSz w:w="12240" w:h="15840"/>
          <w:pgMar w:top="1152" w:right="1152" w:bottom="806" w:left="1152" w:header="720" w:footer="720" w:gutter="0"/>
          <w:pgNumType w:start="1"/>
          <w:cols w:space="720"/>
          <w:formProt w:val="0"/>
          <w:docGrid w:linePitch="381"/>
        </w:sectPr>
      </w:pPr>
    </w:p>
    <w:p w14:paraId="1160405A" w14:textId="1D6F7452" w:rsidR="003D3984" w:rsidRPr="00B94E6C" w:rsidRDefault="00FE2715" w:rsidP="00FE2715">
      <w:pPr>
        <w:pStyle w:val="NoSpacing"/>
        <w:rPr>
          <w:i/>
          <w:iCs/>
          <w:sz w:val="24"/>
        </w:rPr>
      </w:pPr>
      <w:r w:rsidRPr="00FE2715">
        <w:rPr>
          <w:rStyle w:val="Heading3Char"/>
        </w:rPr>
        <w:t>Modalities</w:t>
      </w:r>
      <w:proofErr w:type="gramStart"/>
      <w:r w:rsidRPr="00FE2715">
        <w:rPr>
          <w:rStyle w:val="Heading3Char"/>
        </w:rPr>
        <w:t>:</w:t>
      </w:r>
      <w:r>
        <w:t xml:space="preserve">  </w:t>
      </w:r>
      <w:r w:rsidRPr="00452534">
        <w:rPr>
          <w:i/>
          <w:iCs/>
          <w:sz w:val="24"/>
        </w:rPr>
        <w:t>(</w:t>
      </w:r>
      <w:proofErr w:type="gramEnd"/>
      <w:r w:rsidRPr="00452534">
        <w:rPr>
          <w:i/>
          <w:iCs/>
          <w:sz w:val="24"/>
        </w:rPr>
        <w:t xml:space="preserve">You can add lines by tabbing at the end of the last line.  </w:t>
      </w:r>
      <w:proofErr w:type="gramStart"/>
      <w:r w:rsidR="00BC402D">
        <w:rPr>
          <w:i/>
          <w:iCs/>
          <w:sz w:val="24"/>
        </w:rPr>
        <w:t>Or,</w:t>
      </w:r>
      <w:proofErr w:type="gramEnd"/>
      <w:r w:rsidR="00BC402D">
        <w:rPr>
          <w:i/>
          <w:iCs/>
          <w:sz w:val="24"/>
        </w:rPr>
        <w:t xml:space="preserve"> you</w:t>
      </w:r>
      <w:r w:rsidRPr="00452534">
        <w:rPr>
          <w:i/>
          <w:iCs/>
          <w:sz w:val="24"/>
        </w:rPr>
        <w:t xml:space="preserve"> can also insert and delete lines by right clicking on a line and choose Insert or Delete cells.</w:t>
      </w:r>
      <w:r w:rsidR="00BC402D">
        <w:rPr>
          <w:i/>
          <w:iCs/>
          <w:sz w:val="24"/>
        </w:rPr>
        <w:t>)</w:t>
      </w:r>
      <w:r w:rsidRPr="00452534">
        <w:rPr>
          <w:i/>
          <w:iCs/>
          <w:sz w:val="24"/>
        </w:rPr>
        <w:t xml:space="preserve">  </w:t>
      </w:r>
    </w:p>
    <w:p w14:paraId="7FDDDBED" w14:textId="77777777" w:rsidR="00B94E6C" w:rsidRDefault="00B94E6C" w:rsidP="003D3984">
      <w:pPr>
        <w:jc w:val="center"/>
        <w:rPr>
          <w:rStyle w:val="Heading3Char"/>
        </w:rPr>
        <w:sectPr w:rsidR="00B94E6C" w:rsidSect="005F3F7B">
          <w:type w:val="continuous"/>
          <w:pgSz w:w="12240" w:h="15840"/>
          <w:pgMar w:top="1152" w:right="1152" w:bottom="806" w:left="1152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3D3984" w14:paraId="1A257752" w14:textId="77777777" w:rsidTr="00452534">
        <w:tc>
          <w:tcPr>
            <w:tcW w:w="9985" w:type="dxa"/>
          </w:tcPr>
          <w:p w14:paraId="4BFBE8F9" w14:textId="23C962BE" w:rsidR="003D3984" w:rsidRDefault="003D3984" w:rsidP="003D3984">
            <w:pPr>
              <w:jc w:val="center"/>
              <w:rPr>
                <w:highlight w:val="lightGray"/>
              </w:rPr>
            </w:pPr>
            <w:r w:rsidRPr="00FE2715">
              <w:rPr>
                <w:rStyle w:val="Heading3Char"/>
              </w:rPr>
              <w:t>Modalities</w:t>
            </w:r>
          </w:p>
        </w:tc>
      </w:tr>
      <w:tr w:rsidR="00FE2715" w14:paraId="4F76E6BB" w14:textId="77777777" w:rsidTr="00452534">
        <w:tc>
          <w:tcPr>
            <w:tcW w:w="9985" w:type="dxa"/>
          </w:tcPr>
          <w:p w14:paraId="68E90BCF" w14:textId="22C47EB4" w:rsidR="00FE2715" w:rsidRPr="00FE2715" w:rsidRDefault="00841853" w:rsidP="005F3F7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"/>
          </w:p>
        </w:tc>
      </w:tr>
      <w:tr w:rsidR="00FE2715" w14:paraId="4F74400B" w14:textId="77777777" w:rsidTr="00452534">
        <w:tc>
          <w:tcPr>
            <w:tcW w:w="9985" w:type="dxa"/>
          </w:tcPr>
          <w:p w14:paraId="1F7E684E" w14:textId="4535E02F" w:rsidR="00FE2715" w:rsidRPr="00FE2715" w:rsidRDefault="00841853" w:rsidP="00FE271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6489AF4F" w14:textId="77777777" w:rsidTr="00452534">
        <w:tc>
          <w:tcPr>
            <w:tcW w:w="9985" w:type="dxa"/>
          </w:tcPr>
          <w:p w14:paraId="3402A53C" w14:textId="2031363D" w:rsidR="00452534" w:rsidRPr="00FE2715" w:rsidRDefault="00841853" w:rsidP="0045253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19349A40" w14:textId="77777777" w:rsidTr="00452534">
        <w:tc>
          <w:tcPr>
            <w:tcW w:w="9985" w:type="dxa"/>
          </w:tcPr>
          <w:p w14:paraId="46C89CCF" w14:textId="16A4F2B3" w:rsidR="00452534" w:rsidRPr="00FE2715" w:rsidRDefault="00841853" w:rsidP="0045253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52534" w14:paraId="0F955BF6" w14:textId="77777777" w:rsidTr="00452534">
        <w:tc>
          <w:tcPr>
            <w:tcW w:w="9985" w:type="dxa"/>
          </w:tcPr>
          <w:p w14:paraId="4B081188" w14:textId="72B9D477" w:rsidR="00452534" w:rsidRPr="00FE2715" w:rsidRDefault="00841853" w:rsidP="0045253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 w:rsidR="00ED0E34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5843E62A" w14:textId="77777777" w:rsidR="00443F6E" w:rsidRPr="00443F6E" w:rsidRDefault="00443F6E" w:rsidP="00443F6E">
      <w:pPr>
        <w:pStyle w:val="NoSpacing"/>
      </w:pPr>
    </w:p>
    <w:sectPr w:rsidR="00443F6E" w:rsidRPr="00443F6E" w:rsidSect="005F3F7B">
      <w:type w:val="continuous"/>
      <w:pgSz w:w="12240" w:h="15840"/>
      <w:pgMar w:top="1152" w:right="1152" w:bottom="806" w:left="1152" w:header="720" w:footer="72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0B7A9" w14:textId="77777777" w:rsidR="00CA73B6" w:rsidRDefault="00CA73B6" w:rsidP="00452534">
      <w:r>
        <w:separator/>
      </w:r>
    </w:p>
  </w:endnote>
  <w:endnote w:type="continuationSeparator" w:id="0">
    <w:p w14:paraId="6CAFBB97" w14:textId="77777777" w:rsidR="00CA73B6" w:rsidRDefault="00CA73B6" w:rsidP="00452534">
      <w:r>
        <w:continuationSeparator/>
      </w:r>
    </w:p>
  </w:endnote>
  <w:endnote w:type="continuationNotice" w:id="1">
    <w:p w14:paraId="54A272A7" w14:textId="77777777" w:rsidR="00CA73B6" w:rsidRDefault="00CA7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079230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21F549" w14:textId="48ADAEFD" w:rsidR="00596417" w:rsidRDefault="00596417" w:rsidP="005964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73077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5AF2C6" w14:textId="592FF5EF" w:rsidR="00596417" w:rsidRDefault="00596417" w:rsidP="002653E6">
        <w:pPr>
          <w:pStyle w:val="Footer"/>
          <w:framePr w:wrap="none" w:vAnchor="text" w:hAnchor="margin" w:xAlign="outside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39806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6B9DC5" w14:textId="114BE71C" w:rsidR="00596417" w:rsidRDefault="00596417" w:rsidP="002653E6">
        <w:pPr>
          <w:pStyle w:val="Footer"/>
          <w:framePr w:wrap="none" w:vAnchor="text" w:hAnchor="margin" w:xAlign="inside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21339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45E12" w14:textId="351F72CE" w:rsidR="00596417" w:rsidRDefault="00596417" w:rsidP="00452534">
        <w:pPr>
          <w:pStyle w:val="Footer"/>
          <w:framePr w:wrap="none" w:vAnchor="text" w:hAnchor="margin" w:xAlign="center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91167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D94A7" w14:textId="79E4A7E1" w:rsidR="00596417" w:rsidRDefault="00596417" w:rsidP="005964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ECFC8" w14:textId="77777777" w:rsidR="00596417" w:rsidRDefault="00596417" w:rsidP="004525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1557815364"/>
      <w:docPartObj>
        <w:docPartGallery w:val="Page Numbers (Bottom of Page)"/>
        <w:docPartUnique/>
      </w:docPartObj>
    </w:sdtPr>
    <w:sdtEndPr>
      <w:rPr>
        <w:rStyle w:val="PageNumber"/>
        <w:sz w:val="24"/>
        <w:szCs w:val="24"/>
      </w:rPr>
    </w:sdtEndPr>
    <w:sdtContent>
      <w:p w14:paraId="56A69254" w14:textId="113C42FD" w:rsidR="00596417" w:rsidRPr="002653E6" w:rsidRDefault="00596417" w:rsidP="002653E6">
        <w:pPr>
          <w:pStyle w:val="Footer"/>
          <w:framePr w:h="247" w:hRule="exact" w:wrap="none" w:vAnchor="text" w:hAnchor="page" w:x="9015" w:y="425"/>
          <w:rPr>
            <w:rStyle w:val="PageNumber"/>
            <w:sz w:val="24"/>
          </w:rPr>
        </w:pPr>
        <w:r w:rsidRPr="002653E6">
          <w:rPr>
            <w:rStyle w:val="PageNumber"/>
            <w:sz w:val="20"/>
            <w:szCs w:val="20"/>
          </w:rPr>
          <w:fldChar w:fldCharType="begin"/>
        </w:r>
        <w:r w:rsidRPr="002653E6">
          <w:rPr>
            <w:rStyle w:val="PageNumber"/>
            <w:sz w:val="20"/>
            <w:szCs w:val="20"/>
          </w:rPr>
          <w:instrText xml:space="preserve"> PAGE </w:instrText>
        </w:r>
        <w:r w:rsidRPr="002653E6">
          <w:rPr>
            <w:rStyle w:val="PageNumber"/>
            <w:sz w:val="20"/>
            <w:szCs w:val="20"/>
          </w:rPr>
          <w:fldChar w:fldCharType="separate"/>
        </w:r>
        <w:r w:rsidRPr="002653E6">
          <w:rPr>
            <w:rStyle w:val="PageNumber"/>
            <w:noProof/>
            <w:sz w:val="20"/>
            <w:szCs w:val="20"/>
          </w:rPr>
          <w:t>1</w:t>
        </w:r>
        <w:r w:rsidRPr="002653E6">
          <w:rPr>
            <w:rStyle w:val="PageNumber"/>
            <w:sz w:val="20"/>
            <w:szCs w:val="20"/>
          </w:rPr>
          <w:fldChar w:fldCharType="end"/>
        </w:r>
      </w:p>
    </w:sdtContent>
  </w:sdt>
  <w:p w14:paraId="692B21F5" w14:textId="018EB7F0" w:rsidR="00596417" w:rsidRPr="00BC402D" w:rsidRDefault="00596417" w:rsidP="002653E6">
    <w:pPr>
      <w:pStyle w:val="Footer"/>
      <w:ind w:right="360"/>
      <w:rPr>
        <w:sz w:val="16"/>
        <w:szCs w:val="16"/>
      </w:rPr>
    </w:pPr>
    <w:r w:rsidRPr="00BC402D">
      <w:rPr>
        <w:rFonts w:cs="Times New Roman"/>
        <w:noProof/>
        <w:sz w:val="16"/>
        <w:szCs w:val="16"/>
      </w:rPr>
      <w:drawing>
        <wp:anchor distT="57150" distB="57150" distL="57150" distR="57150" simplePos="0" relativeHeight="251658240" behindDoc="0" locked="0" layoutInCell="0" allowOverlap="1" wp14:anchorId="7BD5ECAD" wp14:editId="783243E8">
          <wp:simplePos x="0" y="0"/>
          <wp:positionH relativeFrom="margin">
            <wp:posOffset>5071476</wp:posOffset>
          </wp:positionH>
          <wp:positionV relativeFrom="paragraph">
            <wp:posOffset>15240</wp:posOffset>
          </wp:positionV>
          <wp:extent cx="1257300" cy="3340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02D">
      <w:rPr>
        <w:rFonts w:cs="Times New Roman"/>
        <w:sz w:val="16"/>
        <w:szCs w:val="16"/>
      </w:rPr>
      <w:t xml:space="preserve">© Copyright 2019 Debra Littrell   All Rights Reserved.  You may make copies to use in your own practice with your clients only.  </w:t>
    </w:r>
    <w:r w:rsidR="005F3F7B" w:rsidRPr="00BC402D">
      <w:rPr>
        <w:rFonts w:cs="Times New Roman"/>
        <w:sz w:val="16"/>
        <w:szCs w:val="16"/>
      </w:rPr>
      <w:t>Otherwise,</w:t>
    </w:r>
    <w:r w:rsidRPr="00BC402D">
      <w:rPr>
        <w:rFonts w:cs="Times New Roman"/>
        <w:sz w:val="16"/>
        <w:szCs w:val="16"/>
      </w:rPr>
      <w:t xml:space="preserve"> this material cannot be altered, copied, or translated without the express, written permission of Debra A. Littrell.</w:t>
    </w:r>
    <w:r w:rsidRPr="00BC402D">
      <w:rPr>
        <w:rFonts w:cs="Times New Roman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FD39" w14:textId="77777777" w:rsidR="00CA73B6" w:rsidRDefault="00CA73B6" w:rsidP="00452534">
      <w:r>
        <w:separator/>
      </w:r>
    </w:p>
  </w:footnote>
  <w:footnote w:type="continuationSeparator" w:id="0">
    <w:p w14:paraId="4F101FD8" w14:textId="77777777" w:rsidR="00CA73B6" w:rsidRDefault="00CA73B6" w:rsidP="00452534">
      <w:r>
        <w:continuationSeparator/>
      </w:r>
    </w:p>
  </w:footnote>
  <w:footnote w:type="continuationNotice" w:id="1">
    <w:p w14:paraId="4B3F046F" w14:textId="77777777" w:rsidR="00CA73B6" w:rsidRDefault="00CA73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proofState w:spelling="clean" w:grammar="clean"/>
  <w:documentProtection w:edit="forms" w:enforcement="1" w:cryptProviderType="rsaAES" w:cryptAlgorithmClass="hash" w:cryptAlgorithmType="typeAny" w:cryptAlgorithmSid="14" w:cryptSpinCount="100000" w:hash="ZAwFb4Ub7YOzYRdNHV2UTuehcoFrOQ8Vr+g1iIrJnbWeivWs0y+D198P/Onc071YleFaBcbTI3cDaHBaVujbrg==" w:salt="dZPf9Ydhk8epuuK++ball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6E"/>
    <w:rsid w:val="00010050"/>
    <w:rsid w:val="0001538C"/>
    <w:rsid w:val="000355A8"/>
    <w:rsid w:val="00047490"/>
    <w:rsid w:val="000F7D49"/>
    <w:rsid w:val="001C419A"/>
    <w:rsid w:val="002653E6"/>
    <w:rsid w:val="00362004"/>
    <w:rsid w:val="0037525A"/>
    <w:rsid w:val="003D3984"/>
    <w:rsid w:val="00443F6E"/>
    <w:rsid w:val="00452534"/>
    <w:rsid w:val="00486BCB"/>
    <w:rsid w:val="004923AB"/>
    <w:rsid w:val="00492F9F"/>
    <w:rsid w:val="00574437"/>
    <w:rsid w:val="00596417"/>
    <w:rsid w:val="005D0637"/>
    <w:rsid w:val="005D28C4"/>
    <w:rsid w:val="005F3F7B"/>
    <w:rsid w:val="006B1889"/>
    <w:rsid w:val="006C0553"/>
    <w:rsid w:val="006C1C26"/>
    <w:rsid w:val="00841853"/>
    <w:rsid w:val="008451FF"/>
    <w:rsid w:val="008A640F"/>
    <w:rsid w:val="009543B1"/>
    <w:rsid w:val="00985E35"/>
    <w:rsid w:val="009B5F38"/>
    <w:rsid w:val="00B94E6C"/>
    <w:rsid w:val="00BA4792"/>
    <w:rsid w:val="00BC402D"/>
    <w:rsid w:val="00CA73B6"/>
    <w:rsid w:val="00CE771F"/>
    <w:rsid w:val="00D238D3"/>
    <w:rsid w:val="00D67142"/>
    <w:rsid w:val="00DB44CC"/>
    <w:rsid w:val="00E47166"/>
    <w:rsid w:val="00ED0E34"/>
    <w:rsid w:val="00EF332F"/>
    <w:rsid w:val="00FE2715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2FEAA"/>
  <w15:chartTrackingRefBased/>
  <w15:docId w15:val="{D6CF0429-2A57-1748-B0B6-B06C47A2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4C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771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i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43B1"/>
    <w:pPr>
      <w:keepNext/>
      <w:keepLines/>
      <w:spacing w:before="40"/>
      <w:jc w:val="center"/>
      <w:outlineLvl w:val="1"/>
    </w:pPr>
    <w:rPr>
      <w:rFonts w:eastAsiaTheme="majorEastAsia" w:cstheme="majorBidi"/>
      <w:b/>
      <w:i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3F7B"/>
    <w:pPr>
      <w:keepNext/>
      <w:keepLines/>
      <w:outlineLvl w:val="2"/>
    </w:pPr>
    <w:rPr>
      <w:rFonts w:eastAsiaTheme="majorEastAsia" w:cstheme="majorBidi"/>
      <w:b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71F"/>
    <w:rPr>
      <w:rFonts w:eastAsiaTheme="majorEastAsia" w:cstheme="majorBidi"/>
      <w:b/>
      <w:i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43B1"/>
    <w:rPr>
      <w:rFonts w:ascii="Times New Roman" w:eastAsiaTheme="majorEastAsia" w:hAnsi="Times New Roman" w:cstheme="majorBidi"/>
      <w:b/>
      <w:i/>
      <w:color w:val="2F5496" w:themeColor="accent1" w:themeShade="BF"/>
      <w:sz w:val="32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44CC"/>
    <w:pPr>
      <w:contextualSpacing/>
    </w:pPr>
    <w:rPr>
      <w:rFonts w:ascii="Times" w:eastAsiaTheme="majorEastAsia" w:hAnsi="Times" w:cstheme="majorBidi"/>
      <w:b/>
      <w:i/>
      <w:color w:val="2F5496" w:themeColor="accent1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4CC"/>
    <w:rPr>
      <w:rFonts w:ascii="Times" w:eastAsiaTheme="majorEastAsia" w:hAnsi="Times" w:cstheme="majorBidi"/>
      <w:b/>
      <w:i/>
      <w:color w:val="2F5496" w:themeColor="accent1" w:themeShade="BF"/>
      <w:spacing w:val="-10"/>
      <w:kern w:val="28"/>
      <w:sz w:val="32"/>
      <w:szCs w:val="56"/>
    </w:rPr>
  </w:style>
  <w:style w:type="paragraph" w:styleId="EnvelopeReturn">
    <w:name w:val="envelope return"/>
    <w:basedOn w:val="Normal"/>
    <w:uiPriority w:val="99"/>
    <w:semiHidden/>
    <w:unhideWhenUsed/>
    <w:rsid w:val="006C1C26"/>
    <w:rPr>
      <w:rFonts w:eastAsiaTheme="majorEastAsia" w:cs="Times New Roman (Headings CS)"/>
      <w:i/>
      <w:color w:val="2F5496" w:themeColor="accent1" w:themeShade="BF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5E35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i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3F7B"/>
    <w:rPr>
      <w:rFonts w:ascii="Times New Roman" w:eastAsiaTheme="majorEastAsia" w:hAnsi="Times New Roman" w:cstheme="majorBidi"/>
      <w:b/>
      <w:i/>
      <w:color w:val="2F5496" w:themeColor="accent1" w:themeShade="BF"/>
      <w:sz w:val="28"/>
    </w:rPr>
  </w:style>
  <w:style w:type="paragraph" w:styleId="NoSpacing">
    <w:name w:val="No Spacing"/>
    <w:uiPriority w:val="1"/>
    <w:qFormat/>
    <w:rsid w:val="00443F6E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44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43F6E"/>
    <w:pPr>
      <w:numPr>
        <w:ilvl w:val="1"/>
      </w:numPr>
      <w:spacing w:after="160" w:line="259" w:lineRule="auto"/>
    </w:pPr>
    <w:rPr>
      <w:rFonts w:eastAsiaTheme="minorEastAsia" w:cs="Times New Roman"/>
      <w:b/>
      <w:i/>
      <w:color w:val="5A5A5A" w:themeColor="text1" w:themeTint="A5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3F6E"/>
    <w:rPr>
      <w:rFonts w:ascii="Times New Roman" w:eastAsiaTheme="minorEastAsia" w:hAnsi="Times New Roman" w:cs="Times New Roman"/>
      <w:b/>
      <w:i/>
      <w:color w:val="5A5A5A" w:themeColor="text1" w:themeTint="A5"/>
      <w:spacing w:val="1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53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5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534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45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Littrell</dc:creator>
  <cp:keywords/>
  <dc:description/>
  <cp:lastModifiedBy>Debra Littrell</cp:lastModifiedBy>
  <cp:revision>23</cp:revision>
  <dcterms:created xsi:type="dcterms:W3CDTF">2021-02-21T19:14:00Z</dcterms:created>
  <dcterms:modified xsi:type="dcterms:W3CDTF">2021-04-10T22:26:00Z</dcterms:modified>
</cp:coreProperties>
</file>